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B0A1" w14:textId="389E6A97" w:rsidR="00367027" w:rsidRDefault="00367027" w:rsidP="00C059B1">
      <w:pPr>
        <w:ind w:left="2160"/>
        <w:jc w:val="center"/>
        <w:rPr>
          <w:b/>
          <w:bCs/>
          <w:color w:val="FF0000"/>
          <w:sz w:val="40"/>
          <w:szCs w:val="40"/>
          <w:u w:val="single"/>
        </w:rPr>
      </w:pPr>
      <w:bookmarkStart w:id="0" w:name="_Hlk526326135"/>
      <w:bookmarkStart w:id="1" w:name="_Hlk523492897"/>
      <w:bookmarkStart w:id="2" w:name="_Hlk509918968"/>
      <w:bookmarkEnd w:id="1"/>
      <w:r>
        <w:rPr>
          <w:noProof/>
          <w:lang w:eastAsia="en-GB"/>
        </w:rPr>
        <w:drawing>
          <wp:anchor distT="0" distB="0" distL="114300" distR="114300" simplePos="0" relativeHeight="251659264" behindDoc="0" locked="0" layoutInCell="1" allowOverlap="1" wp14:anchorId="5B60B0E9" wp14:editId="4224011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DF5453">
        <w:rPr>
          <w:b/>
          <w:bCs/>
          <w:color w:val="FF0000"/>
          <w:sz w:val="40"/>
          <w:szCs w:val="40"/>
          <w:u w:val="single"/>
        </w:rPr>
        <w:t>Octo</w:t>
      </w:r>
      <w:r w:rsidR="003806B8">
        <w:rPr>
          <w:b/>
          <w:bCs/>
          <w:color w:val="FF0000"/>
          <w:sz w:val="40"/>
          <w:szCs w:val="40"/>
          <w:u w:val="single"/>
        </w:rPr>
        <w:t>ber</w:t>
      </w:r>
      <w:r w:rsidR="00B1568E">
        <w:rPr>
          <w:b/>
          <w:bCs/>
          <w:color w:val="FF0000"/>
          <w:sz w:val="40"/>
          <w:szCs w:val="40"/>
          <w:u w:val="single"/>
        </w:rPr>
        <w:t xml:space="preserve"> </w:t>
      </w:r>
      <w:r w:rsidR="00804BCC">
        <w:rPr>
          <w:b/>
          <w:bCs/>
          <w:color w:val="FF0000"/>
          <w:sz w:val="40"/>
          <w:szCs w:val="40"/>
          <w:u w:val="single"/>
        </w:rPr>
        <w:t>201</w:t>
      </w:r>
      <w:r w:rsidR="00A167D0">
        <w:rPr>
          <w:b/>
          <w:bCs/>
          <w:color w:val="FF0000"/>
          <w:sz w:val="40"/>
          <w:szCs w:val="40"/>
          <w:u w:val="single"/>
        </w:rPr>
        <w:t>8</w:t>
      </w:r>
      <w:r>
        <w:rPr>
          <w:b/>
          <w:bCs/>
          <w:color w:val="FF0000"/>
          <w:sz w:val="40"/>
          <w:szCs w:val="40"/>
          <w:u w:val="single"/>
        </w:rPr>
        <w:t xml:space="preserve"> Newsletter</w:t>
      </w:r>
    </w:p>
    <w:p w14:paraId="5B60B0A2" w14:textId="77777777"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14:paraId="5B60B0A3" w14:textId="77777777"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14:paraId="5B60B0A4" w14:textId="77777777" w:rsidR="00367027" w:rsidRDefault="00367027" w:rsidP="00367027">
      <w:pPr>
        <w:pStyle w:val="NoSpacing"/>
        <w:rPr>
          <w:b/>
          <w:bCs/>
          <w:color w:val="FF0000"/>
          <w:sz w:val="28"/>
          <w:szCs w:val="28"/>
        </w:rPr>
      </w:pPr>
    </w:p>
    <w:p w14:paraId="5B60B0A5" w14:textId="3E3DFAEF" w:rsidR="00367027" w:rsidRDefault="00367027" w:rsidP="00367027">
      <w:pPr>
        <w:pStyle w:val="NoSpacing"/>
        <w:rPr>
          <w:b/>
          <w:bCs/>
          <w:color w:val="FF0000"/>
          <w:sz w:val="28"/>
          <w:szCs w:val="28"/>
        </w:rPr>
      </w:pPr>
    </w:p>
    <w:p w14:paraId="6AD06B21" w14:textId="73320048" w:rsidR="00665C3E" w:rsidRDefault="00665C3E" w:rsidP="00367027">
      <w:pPr>
        <w:pStyle w:val="NoSpacing"/>
        <w:rPr>
          <w:b/>
          <w:bCs/>
          <w:color w:val="FF0000"/>
          <w:sz w:val="28"/>
          <w:szCs w:val="28"/>
        </w:rPr>
      </w:pPr>
    </w:p>
    <w:p w14:paraId="2D9026C1" w14:textId="327F2B2E" w:rsidR="00020D4B" w:rsidRPr="006067CB" w:rsidRDefault="00020D4B" w:rsidP="00367027">
      <w:pPr>
        <w:pStyle w:val="NoSpacing"/>
        <w:rPr>
          <w:b/>
          <w:bCs/>
          <w:color w:val="FF0000"/>
          <w:sz w:val="16"/>
          <w:szCs w:val="16"/>
        </w:rPr>
      </w:pPr>
    </w:p>
    <w:p w14:paraId="5B60B0A6" w14:textId="366C13A4"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14:paraId="2C026744" w14:textId="48A73215" w:rsidR="005F06BD" w:rsidRDefault="005F06BD" w:rsidP="005F06BD">
      <w:pPr>
        <w:shd w:val="clear" w:color="auto" w:fill="FFFFFF"/>
        <w:rPr>
          <w:rFonts w:ascii="Helvetica" w:hAnsi="Helvetica" w:cs="Helvetica"/>
          <w:b/>
          <w:bCs/>
          <w:color w:val="000000"/>
          <w:sz w:val="17"/>
          <w:szCs w:val="17"/>
        </w:rPr>
      </w:pPr>
    </w:p>
    <w:p w14:paraId="33CFC849" w14:textId="73572AE0" w:rsidR="001B778A" w:rsidRPr="003806B8" w:rsidRDefault="00DF5453" w:rsidP="001B778A">
      <w:pPr>
        <w:shd w:val="clear" w:color="auto" w:fill="FFFFFF"/>
        <w:spacing w:line="288" w:lineRule="atLeast"/>
        <w:rPr>
          <w:rFonts w:asciiTheme="minorHAnsi" w:hAnsiTheme="minorHAnsi" w:cstheme="minorHAnsi"/>
          <w:color w:val="000000"/>
        </w:rPr>
      </w:pPr>
      <w:r>
        <w:rPr>
          <w:rFonts w:asciiTheme="minorHAnsi" w:hAnsiTheme="minorHAnsi" w:cstheme="minorHAnsi"/>
          <w:color w:val="000000"/>
          <w:shd w:val="clear" w:color="auto" w:fill="FFFFFF"/>
        </w:rPr>
        <w:t>“</w:t>
      </w:r>
      <w:r w:rsidRPr="00DF5453">
        <w:rPr>
          <w:rFonts w:asciiTheme="minorHAnsi" w:hAnsiTheme="minorHAnsi" w:cstheme="minorHAnsi"/>
          <w:color w:val="000000"/>
          <w:shd w:val="clear" w:color="auto" w:fill="FFFFFF"/>
        </w:rPr>
        <w:t>I tell you, use worldly wealth to gain friends for yourselves, so that when it is gone, you will be welcomed into eternal dwellings.</w:t>
      </w:r>
      <w:r>
        <w:rPr>
          <w:rFonts w:asciiTheme="minorHAnsi" w:hAnsiTheme="minorHAnsi" w:cstheme="minorHAnsi"/>
          <w:color w:val="000000"/>
          <w:shd w:val="clear" w:color="auto" w:fill="FFFFFF"/>
        </w:rPr>
        <w:t>”</w:t>
      </w:r>
      <w:r>
        <w:rPr>
          <w:rFonts w:asciiTheme="minorHAnsi" w:hAnsiTheme="minorHAnsi" w:cstheme="minorHAnsi"/>
          <w:color w:val="000000"/>
        </w:rPr>
        <w:t xml:space="preserve"> </w:t>
      </w:r>
      <w:r w:rsidR="00FF2A58">
        <w:rPr>
          <w:rFonts w:asciiTheme="minorHAnsi" w:hAnsiTheme="minorHAnsi" w:cstheme="minorHAnsi"/>
          <w:color w:val="000000"/>
        </w:rPr>
        <w:t>(</w:t>
      </w:r>
      <w:r>
        <w:rPr>
          <w:rFonts w:asciiTheme="minorHAnsi" w:hAnsiTheme="minorHAnsi" w:cstheme="minorHAnsi"/>
          <w:color w:val="000000"/>
        </w:rPr>
        <w:t>Luke 16:9</w:t>
      </w:r>
      <w:r w:rsidR="00FF2A58">
        <w:rPr>
          <w:rFonts w:asciiTheme="minorHAnsi" w:hAnsiTheme="minorHAnsi" w:cstheme="minorHAnsi"/>
          <w:color w:val="000000"/>
        </w:rPr>
        <w:t xml:space="preserve"> NIV)</w:t>
      </w:r>
    </w:p>
    <w:p w14:paraId="0A3E3431" w14:textId="520878B8" w:rsidR="00FF2A58" w:rsidRPr="006067CB" w:rsidRDefault="00FF2A58" w:rsidP="00FF2A58">
      <w:pPr>
        <w:shd w:val="clear" w:color="auto" w:fill="FFFFFF"/>
        <w:spacing w:line="288" w:lineRule="atLeast"/>
        <w:rPr>
          <w:rFonts w:asciiTheme="minorHAnsi" w:hAnsiTheme="minorHAnsi" w:cstheme="minorHAnsi"/>
          <w:color w:val="000000"/>
          <w:sz w:val="12"/>
          <w:szCs w:val="12"/>
        </w:rPr>
      </w:pPr>
    </w:p>
    <w:p w14:paraId="5B60B0AC" w14:textId="6D5E25C5" w:rsidR="009A4798" w:rsidRPr="008C24BF" w:rsidRDefault="00DF5453" w:rsidP="008C24BF">
      <w:pPr>
        <w:shd w:val="clear" w:color="auto" w:fill="FFFFFF"/>
        <w:spacing w:line="288" w:lineRule="atLeast"/>
        <w:rPr>
          <w:rFonts w:asciiTheme="minorHAnsi" w:hAnsiTheme="minorHAnsi" w:cstheme="minorHAnsi"/>
          <w:color w:val="000000"/>
        </w:rPr>
      </w:pPr>
      <w:r>
        <w:rPr>
          <w:rFonts w:asciiTheme="minorHAnsi" w:hAnsiTheme="minorHAnsi" w:cstheme="minorHAnsi"/>
          <w:color w:val="000000"/>
        </w:rPr>
        <w:t>How do we use our worldly wealth?</w:t>
      </w:r>
      <w:r w:rsidR="003806B8">
        <w:rPr>
          <w:rFonts w:asciiTheme="minorHAnsi" w:hAnsiTheme="minorHAnsi" w:cstheme="minorHAnsi"/>
          <w:color w:val="000000"/>
        </w:rPr>
        <w:t xml:space="preserve"> </w:t>
      </w:r>
      <w:r>
        <w:rPr>
          <w:rFonts w:asciiTheme="minorHAnsi" w:hAnsiTheme="minorHAnsi" w:cstheme="minorHAnsi"/>
          <w:color w:val="000000"/>
        </w:rPr>
        <w:t xml:space="preserve">Are we gaining friends or </w:t>
      </w:r>
      <w:r w:rsidR="00DF0C9A">
        <w:rPr>
          <w:rFonts w:asciiTheme="minorHAnsi" w:hAnsiTheme="minorHAnsi" w:cstheme="minorHAnsi"/>
          <w:color w:val="000000"/>
        </w:rPr>
        <w:t>the opposite</w:t>
      </w:r>
      <w:r>
        <w:rPr>
          <w:rFonts w:asciiTheme="minorHAnsi" w:hAnsiTheme="minorHAnsi" w:cstheme="minorHAnsi"/>
          <w:color w:val="000000"/>
        </w:rPr>
        <w:t>?</w:t>
      </w:r>
    </w:p>
    <w:p w14:paraId="5B60B0AD" w14:textId="7E9457F7" w:rsidR="00C15DE6" w:rsidRDefault="00C15DE6" w:rsidP="009A4798">
      <w:pPr>
        <w:pStyle w:val="NoSpacing"/>
        <w:jc w:val="both"/>
        <w:rPr>
          <w:rFonts w:cs="Arial"/>
          <w:shd w:val="clear" w:color="auto" w:fill="FFFFFF"/>
        </w:rPr>
      </w:pPr>
    </w:p>
    <w:p w14:paraId="5B60B0B2" w14:textId="6D771328"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14:paraId="5B60B0B3" w14:textId="77777777" w:rsidR="001D55E9" w:rsidRPr="006067CB" w:rsidRDefault="001D55E9" w:rsidP="00886D84">
      <w:pPr>
        <w:pStyle w:val="NoSpacing"/>
        <w:jc w:val="both"/>
        <w:rPr>
          <w:sz w:val="12"/>
          <w:szCs w:val="12"/>
        </w:rPr>
      </w:pPr>
    </w:p>
    <w:p w14:paraId="3E3211A7" w14:textId="5D1C42BB" w:rsidR="00066262" w:rsidRDefault="007C7CED" w:rsidP="00886D84">
      <w:pPr>
        <w:pStyle w:val="NoSpacing"/>
        <w:jc w:val="both"/>
      </w:pPr>
      <w:r>
        <w:t>O</w:t>
      </w:r>
      <w:r w:rsidR="00494DE2">
        <w:t>ur Holy Communion services</w:t>
      </w:r>
      <w:r w:rsidR="00117990">
        <w:t xml:space="preserve"> </w:t>
      </w:r>
      <w:r>
        <w:t>continue</w:t>
      </w:r>
      <w:r w:rsidR="00117990">
        <w:t xml:space="preserve"> </w:t>
      </w:r>
      <w:r w:rsidR="00494DE2">
        <w:t>every</w:t>
      </w:r>
      <w:r w:rsidR="00117990">
        <w:t xml:space="preserve"> </w:t>
      </w:r>
      <w:r w:rsidR="00315CB4">
        <w:t>Wednesday at 8:30am</w:t>
      </w:r>
      <w:r w:rsidR="00494DE2">
        <w:t xml:space="preserve"> and Friday at 1:15pm</w:t>
      </w:r>
      <w:r w:rsidR="00F123B3">
        <w:t>.  All are welcome</w:t>
      </w:r>
      <w:r w:rsidR="002C64B4">
        <w:t>.</w:t>
      </w:r>
    </w:p>
    <w:p w14:paraId="124E5D08" w14:textId="6353B97F" w:rsidR="003F7732" w:rsidRDefault="003F7732" w:rsidP="00886D84">
      <w:pPr>
        <w:pStyle w:val="NoSpacing"/>
        <w:jc w:val="both"/>
      </w:pPr>
    </w:p>
    <w:p w14:paraId="7417025B" w14:textId="2D6969B8" w:rsidR="007C7CED" w:rsidRPr="00367027" w:rsidRDefault="007C7CED" w:rsidP="007C7CED">
      <w:pPr>
        <w:pStyle w:val="NoSpacing"/>
        <w:jc w:val="both"/>
        <w:rPr>
          <w:color w:val="FF0000"/>
          <w:sz w:val="32"/>
          <w:szCs w:val="32"/>
        </w:rPr>
      </w:pPr>
      <w:r>
        <w:rPr>
          <w:color w:val="FF0000"/>
          <w:sz w:val="32"/>
          <w:szCs w:val="32"/>
        </w:rPr>
        <w:t>Special Services</w:t>
      </w:r>
    </w:p>
    <w:p w14:paraId="31C25458" w14:textId="77777777" w:rsidR="007C7CED" w:rsidRPr="006067CB" w:rsidRDefault="007C7CED" w:rsidP="007C7CED">
      <w:pPr>
        <w:pStyle w:val="NoSpacing"/>
        <w:jc w:val="both"/>
        <w:rPr>
          <w:sz w:val="12"/>
          <w:szCs w:val="12"/>
        </w:rPr>
      </w:pPr>
    </w:p>
    <w:p w14:paraId="072A9468" w14:textId="7664BF0E" w:rsidR="007C7CED" w:rsidRPr="007C7CED" w:rsidRDefault="007C7CED" w:rsidP="007C7CED">
      <w:pPr>
        <w:pStyle w:val="NoSpacing"/>
        <w:jc w:val="both"/>
        <w:rPr>
          <w:rFonts w:cstheme="minorHAnsi"/>
        </w:rPr>
      </w:pPr>
      <w:r>
        <w:t>Although the summer is now gone, our church is still feeling the heat this month with many special services.  We kick off with the Lord Mayor’s Election Day Service on Monday 1</w:t>
      </w:r>
      <w:r w:rsidRPr="007C7CED">
        <w:rPr>
          <w:vertAlign w:val="superscript"/>
        </w:rPr>
        <w:t>st</w:t>
      </w:r>
      <w:r>
        <w:t xml:space="preserve"> October at 10:45am.  This is the </w:t>
      </w:r>
      <w:r w:rsidRPr="007C7CED">
        <w:rPr>
          <w:rFonts w:cstheme="minorHAnsi"/>
          <w:color w:val="000000"/>
          <w:shd w:val="clear" w:color="auto" w:fill="FFFFFF"/>
        </w:rPr>
        <w:t>most pompous annual service happening in this church</w:t>
      </w:r>
      <w:r>
        <w:rPr>
          <w:rFonts w:cstheme="minorHAnsi"/>
          <w:color w:val="000000"/>
          <w:shd w:val="clear" w:color="auto" w:fill="FFFFFF"/>
        </w:rPr>
        <w:t>.  The Guild of Nurses will also have their Annual Service on Tuesday 9</w:t>
      </w:r>
      <w:r w:rsidRPr="007C7CED">
        <w:rPr>
          <w:rFonts w:cstheme="minorHAnsi"/>
          <w:color w:val="000000"/>
          <w:shd w:val="clear" w:color="auto" w:fill="FFFFFF"/>
          <w:vertAlign w:val="superscript"/>
        </w:rPr>
        <w:t>th</w:t>
      </w:r>
      <w:r>
        <w:rPr>
          <w:rFonts w:cstheme="minorHAnsi"/>
          <w:color w:val="000000"/>
          <w:shd w:val="clear" w:color="auto" w:fill="FFFFFF"/>
        </w:rPr>
        <w:t xml:space="preserve"> October at 6pm.  </w:t>
      </w:r>
      <w:r w:rsidR="00132667">
        <w:rPr>
          <w:rFonts w:cstheme="minorHAnsi"/>
          <w:color w:val="000000"/>
          <w:shd w:val="clear" w:color="auto" w:fill="FFFFFF"/>
        </w:rPr>
        <w:t>We also have two Livery Installation Services</w:t>
      </w:r>
      <w:r w:rsidR="008A7E56">
        <w:rPr>
          <w:rFonts w:cstheme="minorHAnsi"/>
          <w:color w:val="000000"/>
          <w:shd w:val="clear" w:color="auto" w:fill="FFFFFF"/>
        </w:rPr>
        <w:t xml:space="preserve">: </w:t>
      </w:r>
      <w:proofErr w:type="gramStart"/>
      <w:r w:rsidR="00132667">
        <w:rPr>
          <w:rFonts w:cstheme="minorHAnsi"/>
          <w:color w:val="000000"/>
          <w:shd w:val="clear" w:color="auto" w:fill="FFFFFF"/>
        </w:rPr>
        <w:t>the</w:t>
      </w:r>
      <w:proofErr w:type="gramEnd"/>
      <w:r w:rsidR="00132667">
        <w:rPr>
          <w:rFonts w:cstheme="minorHAnsi"/>
          <w:color w:val="000000"/>
          <w:shd w:val="clear" w:color="auto" w:fill="FFFFFF"/>
        </w:rPr>
        <w:t xml:space="preserve"> Constructors and Insurers on Wednesday 10</w:t>
      </w:r>
      <w:r w:rsidR="00132667" w:rsidRPr="00132667">
        <w:rPr>
          <w:rFonts w:cstheme="minorHAnsi"/>
          <w:color w:val="000000"/>
          <w:shd w:val="clear" w:color="auto" w:fill="FFFFFF"/>
          <w:vertAlign w:val="superscript"/>
        </w:rPr>
        <w:t>th</w:t>
      </w:r>
      <w:r w:rsidR="00132667">
        <w:rPr>
          <w:rFonts w:cstheme="minorHAnsi"/>
          <w:color w:val="000000"/>
          <w:shd w:val="clear" w:color="auto" w:fill="FFFFFF"/>
        </w:rPr>
        <w:t xml:space="preserve"> and Thursday 25</w:t>
      </w:r>
      <w:r w:rsidR="00132667" w:rsidRPr="00132667">
        <w:rPr>
          <w:rFonts w:cstheme="minorHAnsi"/>
          <w:color w:val="000000"/>
          <w:shd w:val="clear" w:color="auto" w:fill="FFFFFF"/>
          <w:vertAlign w:val="superscript"/>
        </w:rPr>
        <w:t>th</w:t>
      </w:r>
      <w:r w:rsidR="00132667">
        <w:rPr>
          <w:rFonts w:cstheme="minorHAnsi"/>
          <w:color w:val="000000"/>
          <w:shd w:val="clear" w:color="auto" w:fill="FFFFFF"/>
        </w:rPr>
        <w:t xml:space="preserve">, respectively, both at 5:30pm.  </w:t>
      </w:r>
      <w:r w:rsidR="008A7E56">
        <w:rPr>
          <w:rFonts w:cstheme="minorHAnsi"/>
          <w:color w:val="000000"/>
          <w:shd w:val="clear" w:color="auto" w:fill="FFFFFF"/>
        </w:rPr>
        <w:t>The City of London Pensioners Associat</w:t>
      </w:r>
      <w:r w:rsidR="00E43823">
        <w:rPr>
          <w:rFonts w:cstheme="minorHAnsi"/>
          <w:color w:val="000000"/>
          <w:shd w:val="clear" w:color="auto" w:fill="FFFFFF"/>
        </w:rPr>
        <w:t>ion</w:t>
      </w:r>
      <w:r w:rsidR="008A7E56">
        <w:rPr>
          <w:rFonts w:cstheme="minorHAnsi"/>
          <w:color w:val="000000"/>
          <w:shd w:val="clear" w:color="auto" w:fill="FFFFFF"/>
        </w:rPr>
        <w:t xml:space="preserve"> will also have their Annual Service on Friday 19</w:t>
      </w:r>
      <w:r w:rsidR="008A7E56" w:rsidRPr="008A7E56">
        <w:rPr>
          <w:rFonts w:cstheme="minorHAnsi"/>
          <w:color w:val="000000"/>
          <w:shd w:val="clear" w:color="auto" w:fill="FFFFFF"/>
          <w:vertAlign w:val="superscript"/>
        </w:rPr>
        <w:t>th</w:t>
      </w:r>
      <w:r w:rsidR="008A7E56">
        <w:rPr>
          <w:rFonts w:cstheme="minorHAnsi"/>
          <w:color w:val="000000"/>
          <w:shd w:val="clear" w:color="auto" w:fill="FFFFFF"/>
        </w:rPr>
        <w:t xml:space="preserve"> at 11am.</w:t>
      </w:r>
    </w:p>
    <w:p w14:paraId="12BB1CC0" w14:textId="2F4AA933" w:rsidR="008F1C24" w:rsidRDefault="008F1C24" w:rsidP="00886D84">
      <w:pPr>
        <w:pStyle w:val="NoSpacing"/>
        <w:jc w:val="both"/>
      </w:pPr>
    </w:p>
    <w:p w14:paraId="4FBA7AD8" w14:textId="7E4105E9" w:rsidR="004B7B64" w:rsidRPr="00367027" w:rsidRDefault="00D110DF" w:rsidP="004B7B64">
      <w:pPr>
        <w:pStyle w:val="NoSpacing"/>
        <w:jc w:val="both"/>
        <w:rPr>
          <w:color w:val="FF0000"/>
          <w:sz w:val="32"/>
          <w:szCs w:val="32"/>
        </w:rPr>
      </w:pPr>
      <w:r>
        <w:rPr>
          <w:color w:val="FF0000"/>
          <w:sz w:val="32"/>
          <w:szCs w:val="32"/>
        </w:rPr>
        <w:t>Wedding / Memorial Services</w:t>
      </w:r>
    </w:p>
    <w:p w14:paraId="4007953F" w14:textId="77777777" w:rsidR="004B7B64" w:rsidRPr="006067CB" w:rsidRDefault="004B7B64" w:rsidP="004B7B64">
      <w:pPr>
        <w:pStyle w:val="NoSpacing"/>
        <w:jc w:val="both"/>
        <w:rPr>
          <w:sz w:val="12"/>
          <w:szCs w:val="12"/>
        </w:rPr>
      </w:pPr>
    </w:p>
    <w:p w14:paraId="5E49CCE3" w14:textId="28874C54" w:rsidR="008F1C24" w:rsidRDefault="00D110DF" w:rsidP="004B7B64">
      <w:pPr>
        <w:pStyle w:val="NoSpacing"/>
        <w:jc w:val="both"/>
      </w:pPr>
      <w:r>
        <w:t xml:space="preserve">There are </w:t>
      </w:r>
      <w:r w:rsidR="00E31129">
        <w:t>three</w:t>
      </w:r>
      <w:r>
        <w:t xml:space="preserve"> </w:t>
      </w:r>
      <w:r w:rsidR="00BF60E5">
        <w:t>C</w:t>
      </w:r>
      <w:r>
        <w:t>elebrations of Marriage this month:</w:t>
      </w:r>
    </w:p>
    <w:p w14:paraId="7579CEA4" w14:textId="77777777" w:rsidR="00B74B7B" w:rsidRDefault="00B74B7B" w:rsidP="004B7B64">
      <w:pPr>
        <w:pStyle w:val="NoSpacing"/>
        <w:jc w:val="both"/>
      </w:pPr>
    </w:p>
    <w:p w14:paraId="1D25E271" w14:textId="551266DC" w:rsidR="00E31129" w:rsidRDefault="008A7E56" w:rsidP="004B7B64">
      <w:pPr>
        <w:pStyle w:val="NoSpacing"/>
        <w:jc w:val="both"/>
      </w:pPr>
      <w:r>
        <w:t>Saturday 6</w:t>
      </w:r>
      <w:r w:rsidRPr="008A7E56">
        <w:rPr>
          <w:vertAlign w:val="superscript"/>
        </w:rPr>
        <w:t>th</w:t>
      </w:r>
      <w:r>
        <w:t xml:space="preserve"> October</w:t>
      </w:r>
      <w:r w:rsidR="00DA3643">
        <w:t xml:space="preserve"> at </w:t>
      </w:r>
      <w:r>
        <w:t>2</w:t>
      </w:r>
      <w:proofErr w:type="gramStart"/>
      <w:r w:rsidR="00DA3643">
        <w:t>pm  -</w:t>
      </w:r>
      <w:proofErr w:type="gramEnd"/>
      <w:r w:rsidR="00DA3643">
        <w:t xml:space="preserve">  </w:t>
      </w:r>
      <w:r>
        <w:t xml:space="preserve">Ami </w:t>
      </w:r>
      <w:proofErr w:type="spellStart"/>
      <w:r>
        <w:t>Hallford</w:t>
      </w:r>
      <w:proofErr w:type="spellEnd"/>
      <w:r>
        <w:t xml:space="preserve"> &amp; Jack </w:t>
      </w:r>
      <w:proofErr w:type="spellStart"/>
      <w:r>
        <w:t>Chavner</w:t>
      </w:r>
      <w:proofErr w:type="spellEnd"/>
    </w:p>
    <w:p w14:paraId="3AFB3004" w14:textId="366D89B2" w:rsidR="00DA3643" w:rsidRDefault="008A7E56" w:rsidP="004B7B64">
      <w:pPr>
        <w:pStyle w:val="NoSpacing"/>
        <w:jc w:val="both"/>
      </w:pPr>
      <w:r>
        <w:t>Satur</w:t>
      </w:r>
      <w:r w:rsidR="00A040CE">
        <w:t>d</w:t>
      </w:r>
      <w:bookmarkStart w:id="3" w:name="_GoBack"/>
      <w:bookmarkEnd w:id="3"/>
      <w:r>
        <w:t>ay 13</w:t>
      </w:r>
      <w:r w:rsidR="00F07ED9" w:rsidRPr="00F07ED9">
        <w:rPr>
          <w:vertAlign w:val="superscript"/>
        </w:rPr>
        <w:t>th</w:t>
      </w:r>
      <w:r w:rsidR="00F07ED9">
        <w:t xml:space="preserve"> </w:t>
      </w:r>
      <w:r>
        <w:t>October</w:t>
      </w:r>
      <w:r w:rsidR="00F07ED9">
        <w:t xml:space="preserve"> at </w:t>
      </w:r>
      <w:r>
        <w:t>2</w:t>
      </w:r>
      <w:r w:rsidR="00F07ED9">
        <w:t xml:space="preserve">pm  -  </w:t>
      </w:r>
      <w:r>
        <w:t xml:space="preserve">Lauren Newman &amp; James </w:t>
      </w:r>
      <w:proofErr w:type="spellStart"/>
      <w:r>
        <w:t>Lowley</w:t>
      </w:r>
      <w:proofErr w:type="spellEnd"/>
    </w:p>
    <w:p w14:paraId="1A5FB657" w14:textId="1726DFDA" w:rsidR="00F07ED9" w:rsidRDefault="008A7E56" w:rsidP="004B7B64">
      <w:pPr>
        <w:pStyle w:val="NoSpacing"/>
        <w:jc w:val="both"/>
      </w:pPr>
      <w:r>
        <w:t xml:space="preserve">Saturday </w:t>
      </w:r>
      <w:r w:rsidR="00F07ED9">
        <w:t>2</w:t>
      </w:r>
      <w:r>
        <w:t>7</w:t>
      </w:r>
      <w:proofErr w:type="gramStart"/>
      <w:r w:rsidR="00F07ED9" w:rsidRPr="00F07ED9">
        <w:rPr>
          <w:vertAlign w:val="superscript"/>
        </w:rPr>
        <w:t>th</w:t>
      </w:r>
      <w:r w:rsidR="00F07ED9">
        <w:t xml:space="preserve"> </w:t>
      </w:r>
      <w:r w:rsidR="004D1504">
        <w:t xml:space="preserve"> </w:t>
      </w:r>
      <w:r>
        <w:t>October</w:t>
      </w:r>
      <w:proofErr w:type="gramEnd"/>
      <w:r w:rsidR="004D1504">
        <w:t xml:space="preserve"> at 2pm – </w:t>
      </w:r>
      <w:r>
        <w:t>Sarah Rutherford &amp; Stephen Moi</w:t>
      </w:r>
    </w:p>
    <w:p w14:paraId="29ADCC3D" w14:textId="77777777" w:rsidR="00D110DF" w:rsidRDefault="00D110DF" w:rsidP="004B7B64">
      <w:pPr>
        <w:pStyle w:val="NoSpacing"/>
        <w:jc w:val="both"/>
      </w:pPr>
    </w:p>
    <w:p w14:paraId="36391BFB" w14:textId="31B92D09" w:rsidR="00616052" w:rsidRDefault="00094C49" w:rsidP="00886D84">
      <w:pPr>
        <w:pStyle w:val="NoSpacing"/>
        <w:jc w:val="both"/>
      </w:pPr>
      <w:r>
        <w:t xml:space="preserve">There </w:t>
      </w:r>
      <w:r w:rsidR="008A7E56">
        <w:t>are also three Celebration of Life for the following people:</w:t>
      </w:r>
    </w:p>
    <w:p w14:paraId="0C0AAA3D" w14:textId="1031AB06" w:rsidR="008A7E56" w:rsidRDefault="008A7E56" w:rsidP="00886D84">
      <w:pPr>
        <w:pStyle w:val="NoSpacing"/>
        <w:jc w:val="both"/>
      </w:pPr>
    </w:p>
    <w:p w14:paraId="5C7AB5E2" w14:textId="757BBE4D" w:rsidR="008A7E56" w:rsidRDefault="008A7E56" w:rsidP="00886D84">
      <w:pPr>
        <w:pStyle w:val="NoSpacing"/>
        <w:jc w:val="both"/>
      </w:pPr>
      <w:r>
        <w:t>Thursday 11</w:t>
      </w:r>
      <w:r w:rsidRPr="008A7E56">
        <w:rPr>
          <w:vertAlign w:val="superscript"/>
        </w:rPr>
        <w:t>th</w:t>
      </w:r>
      <w:r>
        <w:t xml:space="preserve"> </w:t>
      </w:r>
      <w:proofErr w:type="gramStart"/>
      <w:r>
        <w:t>October  at</w:t>
      </w:r>
      <w:proofErr w:type="gramEnd"/>
      <w:r>
        <w:t xml:space="preserve"> 3pm – Simon Harris</w:t>
      </w:r>
    </w:p>
    <w:p w14:paraId="27407594" w14:textId="52C7BEEA" w:rsidR="008A7E56" w:rsidRDefault="008A7E56" w:rsidP="00886D84">
      <w:pPr>
        <w:pStyle w:val="NoSpacing"/>
        <w:jc w:val="both"/>
      </w:pPr>
      <w:r>
        <w:t>Tuesday 16</w:t>
      </w:r>
      <w:r w:rsidRPr="008A7E56">
        <w:rPr>
          <w:vertAlign w:val="superscript"/>
        </w:rPr>
        <w:t>th</w:t>
      </w:r>
      <w:r>
        <w:t xml:space="preserve"> October at 2:45pm – Patrick Dunn</w:t>
      </w:r>
    </w:p>
    <w:p w14:paraId="53F3F065" w14:textId="6D8E5836" w:rsidR="008A7E56" w:rsidRDefault="008A7E56" w:rsidP="00886D84">
      <w:pPr>
        <w:pStyle w:val="NoSpacing"/>
        <w:jc w:val="both"/>
      </w:pPr>
      <w:r>
        <w:t>Wednesday 31</w:t>
      </w:r>
      <w:r w:rsidRPr="008A7E56">
        <w:rPr>
          <w:vertAlign w:val="superscript"/>
        </w:rPr>
        <w:t>st</w:t>
      </w:r>
      <w:r>
        <w:t xml:space="preserve"> October at 1pm – Chris Haydon</w:t>
      </w:r>
    </w:p>
    <w:p w14:paraId="46A058DC" w14:textId="107DCFAF" w:rsidR="007701BC" w:rsidRDefault="007701BC" w:rsidP="00886D84">
      <w:pPr>
        <w:pStyle w:val="NoSpacing"/>
        <w:jc w:val="both"/>
      </w:pPr>
    </w:p>
    <w:p w14:paraId="4595254C" w14:textId="39282F7D" w:rsidR="007701BC" w:rsidRDefault="007701BC" w:rsidP="00886D84">
      <w:pPr>
        <w:pStyle w:val="NoSpacing"/>
        <w:jc w:val="both"/>
      </w:pPr>
      <w:r>
        <w:t>Please include them and their families and friends in your prayers.</w:t>
      </w:r>
    </w:p>
    <w:p w14:paraId="55B2906C" w14:textId="77777777" w:rsidR="007701BC" w:rsidRPr="00B10FB7" w:rsidRDefault="007701BC" w:rsidP="00886D84">
      <w:pPr>
        <w:pStyle w:val="NoSpacing"/>
        <w:jc w:val="both"/>
      </w:pPr>
    </w:p>
    <w:p w14:paraId="1E51CB13" w14:textId="022218BD" w:rsidR="007406ED" w:rsidRPr="004F3895" w:rsidRDefault="007406ED" w:rsidP="007406ED">
      <w:pPr>
        <w:pStyle w:val="NoSpacing"/>
        <w:jc w:val="both"/>
      </w:pPr>
      <w:r>
        <w:rPr>
          <w:color w:val="FF0000"/>
          <w:sz w:val="32"/>
          <w:szCs w:val="32"/>
        </w:rPr>
        <w:t>Music</w:t>
      </w:r>
    </w:p>
    <w:p w14:paraId="42E86A19" w14:textId="77777777" w:rsidR="007406ED" w:rsidRPr="006067CB" w:rsidRDefault="007406ED" w:rsidP="007406ED">
      <w:pPr>
        <w:pStyle w:val="NoSpacing"/>
        <w:jc w:val="both"/>
        <w:rPr>
          <w:sz w:val="12"/>
          <w:szCs w:val="12"/>
        </w:rPr>
      </w:pPr>
    </w:p>
    <w:p w14:paraId="0FA2ABCB" w14:textId="1E2388C4" w:rsidR="006D2CA9" w:rsidRDefault="00F123B3" w:rsidP="00F123B3">
      <w:r>
        <w:t xml:space="preserve">We </w:t>
      </w:r>
      <w:r w:rsidR="00D216D0">
        <w:t>congratulate</w:t>
      </w:r>
      <w:r w:rsidR="008A7E56">
        <w:t xml:space="preserve"> The Eric Thompson Trust</w:t>
      </w:r>
      <w:r w:rsidR="00D216D0">
        <w:t xml:space="preserve"> for their silver anniversary</w:t>
      </w:r>
      <w:r w:rsidR="006D2CA9">
        <w:t xml:space="preserve"> this year</w:t>
      </w:r>
      <w:r w:rsidR="004C561E">
        <w:t>.</w:t>
      </w:r>
      <w:r w:rsidR="006D2CA9">
        <w:t xml:space="preserve">  To commemorate this special year, The Eric Thompson Organ Series this October kick</w:t>
      </w:r>
      <w:r w:rsidR="004C561E">
        <w:t>s</w:t>
      </w:r>
      <w:r w:rsidR="006D2CA9">
        <w:t xml:space="preserve"> of</w:t>
      </w:r>
      <w:r w:rsidR="004C561E">
        <w:t>f</w:t>
      </w:r>
      <w:r w:rsidR="006D2CA9">
        <w:t xml:space="preserve"> with </w:t>
      </w:r>
      <w:proofErr w:type="spellStart"/>
      <w:r w:rsidR="006D2CA9">
        <w:t>Ourania</w:t>
      </w:r>
      <w:proofErr w:type="spellEnd"/>
      <w:r w:rsidR="006D2CA9">
        <w:t xml:space="preserve"> </w:t>
      </w:r>
      <w:proofErr w:type="spellStart"/>
      <w:r w:rsidR="006D2CA9">
        <w:t>Gassiou</w:t>
      </w:r>
      <w:proofErr w:type="spellEnd"/>
      <w:r w:rsidR="006D2CA9">
        <w:t xml:space="preserve"> on Tuesday 2</w:t>
      </w:r>
      <w:r w:rsidR="006D2CA9" w:rsidRPr="006D2CA9">
        <w:rPr>
          <w:vertAlign w:val="superscript"/>
        </w:rPr>
        <w:t>nd</w:t>
      </w:r>
      <w:r w:rsidR="006D2CA9">
        <w:t xml:space="preserve"> October, followed by Joseph Fort on Tuesday 9</w:t>
      </w:r>
      <w:r w:rsidR="006D2CA9" w:rsidRPr="006D2CA9">
        <w:rPr>
          <w:vertAlign w:val="superscript"/>
        </w:rPr>
        <w:t>th</w:t>
      </w:r>
      <w:r w:rsidR="006D2CA9">
        <w:t>, then by Hannah Parry on Tuesday 16</w:t>
      </w:r>
      <w:r w:rsidR="006D2CA9" w:rsidRPr="006D2CA9">
        <w:rPr>
          <w:vertAlign w:val="superscript"/>
        </w:rPr>
        <w:t>th</w:t>
      </w:r>
      <w:r w:rsidR="006D2CA9">
        <w:t xml:space="preserve"> and closed by Stephen </w:t>
      </w:r>
      <w:proofErr w:type="spellStart"/>
      <w:r w:rsidR="006D2CA9">
        <w:t>Disley</w:t>
      </w:r>
      <w:proofErr w:type="spellEnd"/>
      <w:r w:rsidR="006D2CA9">
        <w:t xml:space="preserve"> on Tuesday 23rd</w:t>
      </w:r>
      <w:r w:rsidR="00D10336">
        <w:t>.</w:t>
      </w:r>
      <w:r>
        <w:t xml:space="preserve">  For </w:t>
      </w:r>
      <w:r w:rsidR="004C561E">
        <w:t xml:space="preserve">their </w:t>
      </w:r>
      <w:r>
        <w:t xml:space="preserve">full programmes, please </w:t>
      </w:r>
      <w:r w:rsidR="006D2CA9">
        <w:t xml:space="preserve">click </w:t>
      </w:r>
      <w:hyperlink r:id="rId7" w:history="1">
        <w:r w:rsidR="004C561E">
          <w:rPr>
            <w:rStyle w:val="Hyperlink"/>
          </w:rPr>
          <w:t>The Eric Thompson Trust Organ Series 2018</w:t>
        </w:r>
      </w:hyperlink>
      <w:r w:rsidR="006D2CA9">
        <w:t xml:space="preserve">.  </w:t>
      </w:r>
      <w:r>
        <w:t xml:space="preserve"> </w:t>
      </w:r>
    </w:p>
    <w:p w14:paraId="52E6B2AC" w14:textId="77777777" w:rsidR="006D2CA9" w:rsidRDefault="006D2CA9" w:rsidP="00F123B3"/>
    <w:p w14:paraId="4956FA42" w14:textId="4068AE7E" w:rsidR="006D2CA9" w:rsidRDefault="006D2CA9" w:rsidP="00F123B3">
      <w:r>
        <w:t>On Tuesday 30</w:t>
      </w:r>
      <w:r w:rsidRPr="006D2CA9">
        <w:rPr>
          <w:vertAlign w:val="superscript"/>
        </w:rPr>
        <w:t>th</w:t>
      </w:r>
      <w:r>
        <w:t xml:space="preserve"> October, we depart from normal lunchtime organ series.  Instead, we are screening a classic silent film, “The Red Balloon” (Albert </w:t>
      </w:r>
      <w:proofErr w:type="spellStart"/>
      <w:r>
        <w:t>Lamorisse</w:t>
      </w:r>
      <w:proofErr w:type="spellEnd"/>
      <w:r>
        <w:t xml:space="preserve">, 1958) while Swedish organist Stefan </w:t>
      </w:r>
      <w:proofErr w:type="spellStart"/>
      <w:r>
        <w:t>Therstam</w:t>
      </w:r>
      <w:proofErr w:type="spellEnd"/>
      <w:r>
        <w:t xml:space="preserve"> will improvise organ accompaniment.</w:t>
      </w:r>
      <w:r w:rsidR="004C561E">
        <w:t xml:space="preserve">  Admission is </w:t>
      </w:r>
      <w:proofErr w:type="gramStart"/>
      <w:r w:rsidR="004C561E">
        <w:t>free</w:t>
      </w:r>
      <w:proofErr w:type="gramEnd"/>
      <w:r w:rsidR="004C561E">
        <w:t xml:space="preserve"> but donation invited.</w:t>
      </w:r>
    </w:p>
    <w:p w14:paraId="23F75AFF" w14:textId="77777777" w:rsidR="006D2CA9" w:rsidRDefault="006D2CA9" w:rsidP="00F123B3"/>
    <w:p w14:paraId="2E59ACA8" w14:textId="4CADA307" w:rsidR="00F66CED" w:rsidRDefault="004C561E" w:rsidP="00F123B3">
      <w:r>
        <w:t>For our Piano recitals we have Hiroaki Takenouchi on Monday 1</w:t>
      </w:r>
      <w:r w:rsidRPr="004C561E">
        <w:rPr>
          <w:vertAlign w:val="superscript"/>
        </w:rPr>
        <w:t>st</w:t>
      </w:r>
      <w:r>
        <w:t>, Ryan Drucker on Monday 8</w:t>
      </w:r>
      <w:r w:rsidRPr="004C561E">
        <w:rPr>
          <w:vertAlign w:val="superscript"/>
        </w:rPr>
        <w:t>th</w:t>
      </w:r>
      <w:r>
        <w:t>, Phillip Leslie on Monday 15</w:t>
      </w:r>
      <w:r w:rsidRPr="004C561E">
        <w:rPr>
          <w:vertAlign w:val="superscript"/>
        </w:rPr>
        <w:t>th</w:t>
      </w:r>
      <w:r>
        <w:t xml:space="preserve">, the </w:t>
      </w:r>
      <w:proofErr w:type="spellStart"/>
      <w:r>
        <w:t>Zarebski</w:t>
      </w:r>
      <w:proofErr w:type="spellEnd"/>
      <w:r>
        <w:t xml:space="preserve"> Piano Duo on Monday 22</w:t>
      </w:r>
      <w:r w:rsidRPr="004C561E">
        <w:rPr>
          <w:vertAlign w:val="superscript"/>
        </w:rPr>
        <w:t>nd</w:t>
      </w:r>
      <w:r>
        <w:t xml:space="preserve"> and Michael Lan on Monday 29</w:t>
      </w:r>
      <w:r w:rsidRPr="004C561E">
        <w:rPr>
          <w:vertAlign w:val="superscript"/>
        </w:rPr>
        <w:t>th</w:t>
      </w:r>
      <w:r>
        <w:t xml:space="preserve"> October.  For their programmes, please visit </w:t>
      </w:r>
      <w:r w:rsidR="00F123B3">
        <w:t xml:space="preserve">our </w:t>
      </w:r>
      <w:hyperlink r:id="rId8" w:history="1">
        <w:r w:rsidR="00F123B3" w:rsidRPr="00F123B3">
          <w:rPr>
            <w:rStyle w:val="Hyperlink"/>
          </w:rPr>
          <w:t>Piano</w:t>
        </w:r>
      </w:hyperlink>
      <w:r w:rsidR="00F123B3">
        <w:t xml:space="preserve"> webpage.</w:t>
      </w:r>
    </w:p>
    <w:p w14:paraId="05EA44A1" w14:textId="77777777" w:rsidR="00350DBE" w:rsidRDefault="00350DBE" w:rsidP="00350DBE">
      <w:pPr>
        <w:pStyle w:val="NoSpacing"/>
        <w:jc w:val="both"/>
      </w:pPr>
    </w:p>
    <w:p w14:paraId="45F04411" w14:textId="30BDABA8" w:rsidR="001F2065" w:rsidRPr="001F2065" w:rsidRDefault="00D82132" w:rsidP="001F2065">
      <w:pPr>
        <w:pStyle w:val="NoSpacing"/>
        <w:jc w:val="both"/>
        <w:rPr>
          <w:color w:val="FF0000"/>
          <w:sz w:val="32"/>
          <w:szCs w:val="32"/>
        </w:rPr>
      </w:pPr>
      <w:r>
        <w:rPr>
          <w:color w:val="FF0000"/>
          <w:sz w:val="32"/>
          <w:szCs w:val="32"/>
        </w:rPr>
        <w:t>Fundraising Activities</w:t>
      </w:r>
    </w:p>
    <w:p w14:paraId="2D7022EF" w14:textId="30ED5D70" w:rsidR="001F2065" w:rsidRPr="006067CB" w:rsidRDefault="001F2065" w:rsidP="001F2065">
      <w:pPr>
        <w:pStyle w:val="NoSpacing"/>
        <w:jc w:val="both"/>
        <w:rPr>
          <w:sz w:val="12"/>
          <w:szCs w:val="12"/>
        </w:rPr>
      </w:pPr>
    </w:p>
    <w:p w14:paraId="27982A8E" w14:textId="166C2DC7" w:rsidR="0016676E" w:rsidRDefault="0016676E" w:rsidP="00BC0111">
      <w:pPr>
        <w:pStyle w:val="Default"/>
        <w:rPr>
          <w:sz w:val="22"/>
          <w:szCs w:val="22"/>
        </w:rPr>
      </w:pPr>
      <w:r>
        <w:rPr>
          <w:sz w:val="22"/>
          <w:szCs w:val="22"/>
        </w:rPr>
        <w:t xml:space="preserve">We </w:t>
      </w:r>
      <w:r w:rsidR="004C561E">
        <w:rPr>
          <w:sz w:val="22"/>
          <w:szCs w:val="22"/>
        </w:rPr>
        <w:t>started</w:t>
      </w:r>
      <w:r>
        <w:rPr>
          <w:sz w:val="22"/>
          <w:szCs w:val="22"/>
        </w:rPr>
        <w:t xml:space="preserve"> a new fundraising campaign entitled “Restore, Decor &amp; Remember”.  We hope to raise fund to </w:t>
      </w:r>
      <w:r w:rsidRPr="0016676E">
        <w:rPr>
          <w:b/>
          <w:i/>
          <w:sz w:val="22"/>
          <w:szCs w:val="22"/>
        </w:rPr>
        <w:t>Restore</w:t>
      </w:r>
      <w:r>
        <w:rPr>
          <w:sz w:val="22"/>
          <w:szCs w:val="22"/>
        </w:rPr>
        <w:t xml:space="preserve"> the clock faces </w:t>
      </w:r>
      <w:r w:rsidR="000B1860">
        <w:rPr>
          <w:sz w:val="22"/>
          <w:szCs w:val="22"/>
        </w:rPr>
        <w:t>o</w:t>
      </w:r>
      <w:r>
        <w:rPr>
          <w:sz w:val="22"/>
          <w:szCs w:val="22"/>
        </w:rPr>
        <w:t xml:space="preserve">n our tower by helping us </w:t>
      </w:r>
      <w:r w:rsidRPr="0016676E">
        <w:rPr>
          <w:b/>
          <w:i/>
          <w:sz w:val="22"/>
          <w:szCs w:val="22"/>
        </w:rPr>
        <w:t>Decorate</w:t>
      </w:r>
      <w:r>
        <w:rPr>
          <w:sz w:val="22"/>
          <w:szCs w:val="22"/>
        </w:rPr>
        <w:t xml:space="preserve"> our Christmas tree with personalised Christmas décor to </w:t>
      </w:r>
      <w:r w:rsidRPr="0016676E">
        <w:rPr>
          <w:b/>
          <w:i/>
          <w:sz w:val="22"/>
          <w:szCs w:val="22"/>
        </w:rPr>
        <w:t>Remember</w:t>
      </w:r>
      <w:r>
        <w:rPr>
          <w:sz w:val="22"/>
          <w:szCs w:val="22"/>
        </w:rPr>
        <w:t xml:space="preserve"> someone you love.  How does it work</w:t>
      </w:r>
      <w:r w:rsidR="0060640B">
        <w:rPr>
          <w:sz w:val="22"/>
          <w:szCs w:val="22"/>
        </w:rPr>
        <w:t>?</w:t>
      </w:r>
    </w:p>
    <w:p w14:paraId="25BD659B" w14:textId="56161775" w:rsidR="0016676E" w:rsidRPr="006067CB" w:rsidRDefault="0016676E" w:rsidP="00BC0111">
      <w:pPr>
        <w:pStyle w:val="Default"/>
        <w:rPr>
          <w:sz w:val="12"/>
          <w:szCs w:val="12"/>
        </w:rPr>
      </w:pPr>
    </w:p>
    <w:p w14:paraId="222E11A9" w14:textId="14041E4A" w:rsidR="002C64B4" w:rsidRPr="001D4AC5" w:rsidRDefault="0016676E" w:rsidP="001D4AC5">
      <w:pPr>
        <w:pStyle w:val="Default"/>
        <w:numPr>
          <w:ilvl w:val="0"/>
          <w:numId w:val="2"/>
        </w:numPr>
        <w:rPr>
          <w:sz w:val="22"/>
          <w:szCs w:val="22"/>
        </w:rPr>
      </w:pPr>
      <w:r>
        <w:rPr>
          <w:sz w:val="22"/>
          <w:szCs w:val="22"/>
        </w:rPr>
        <w:t>We want you to donate £25 per personalised Christmas Décor which will bear the name of the person you wish to be remembered for the month of December.</w:t>
      </w:r>
      <w:r w:rsidR="00C048EC">
        <w:rPr>
          <w:sz w:val="22"/>
          <w:szCs w:val="22"/>
        </w:rPr>
        <w:t xml:space="preserve"> This may be someone who </w:t>
      </w:r>
      <w:r w:rsidR="00927EEA">
        <w:rPr>
          <w:sz w:val="22"/>
          <w:szCs w:val="22"/>
        </w:rPr>
        <w:t>has died, or your husband or wife or child, or any other name you would like to be remembered in this way.</w:t>
      </w:r>
    </w:p>
    <w:p w14:paraId="7C136DD2" w14:textId="79B8E460" w:rsidR="003B3A6E" w:rsidRPr="007B2181" w:rsidRDefault="003B3A6E" w:rsidP="003B3A6E">
      <w:pPr>
        <w:pStyle w:val="Default"/>
        <w:rPr>
          <w:sz w:val="12"/>
          <w:szCs w:val="12"/>
        </w:rPr>
      </w:pPr>
    </w:p>
    <w:p w14:paraId="6FED80EA" w14:textId="06C66E36" w:rsidR="0016676E" w:rsidRDefault="0016676E" w:rsidP="0016676E">
      <w:pPr>
        <w:pStyle w:val="Default"/>
        <w:numPr>
          <w:ilvl w:val="0"/>
          <w:numId w:val="2"/>
        </w:numPr>
        <w:rPr>
          <w:sz w:val="22"/>
          <w:szCs w:val="22"/>
        </w:rPr>
      </w:pPr>
      <w:r>
        <w:rPr>
          <w:sz w:val="22"/>
          <w:szCs w:val="22"/>
        </w:rPr>
        <w:t xml:space="preserve">The Christmas décor </w:t>
      </w:r>
      <w:r w:rsidR="003B3A6E">
        <w:rPr>
          <w:sz w:val="22"/>
          <w:szCs w:val="22"/>
        </w:rPr>
        <w:t>will be used to decorate our Christmas</w:t>
      </w:r>
      <w:r w:rsidR="00C7304E">
        <w:rPr>
          <w:sz w:val="22"/>
          <w:szCs w:val="22"/>
        </w:rPr>
        <w:t xml:space="preserve"> tree</w:t>
      </w:r>
      <w:r w:rsidR="003B3A6E">
        <w:rPr>
          <w:sz w:val="22"/>
          <w:szCs w:val="22"/>
        </w:rPr>
        <w:t xml:space="preserve"> this year.</w:t>
      </w:r>
    </w:p>
    <w:p w14:paraId="6827A564" w14:textId="77777777" w:rsidR="001466B6" w:rsidRDefault="001466B6" w:rsidP="001466B6">
      <w:pPr>
        <w:pStyle w:val="ListParagraph"/>
      </w:pPr>
    </w:p>
    <w:p w14:paraId="057EAFB7" w14:textId="043163E9" w:rsidR="001466B6" w:rsidRPr="001466B6" w:rsidRDefault="001466B6" w:rsidP="001466B6">
      <w:pPr>
        <w:pStyle w:val="Default"/>
        <w:numPr>
          <w:ilvl w:val="0"/>
          <w:numId w:val="2"/>
        </w:numPr>
        <w:adjustRightInd/>
        <w:spacing w:line="216" w:lineRule="auto"/>
        <w:rPr>
          <w:sz w:val="22"/>
          <w:szCs w:val="22"/>
        </w:rPr>
      </w:pPr>
      <w:r>
        <w:rPr>
          <w:sz w:val="22"/>
          <w:szCs w:val="22"/>
        </w:rPr>
        <w:t>All who have donated will be invited to attend the Lord Mayor’s Carol Service on Wednesday 19</w:t>
      </w:r>
      <w:r>
        <w:rPr>
          <w:sz w:val="22"/>
          <w:szCs w:val="22"/>
          <w:vertAlign w:val="superscript"/>
        </w:rPr>
        <w:t>th</w:t>
      </w:r>
      <w:r>
        <w:rPr>
          <w:sz w:val="22"/>
          <w:szCs w:val="22"/>
        </w:rPr>
        <w:t xml:space="preserve"> December at 5:30pm.  They can collect their personalised Christmas décor after the service</w:t>
      </w:r>
      <w:r w:rsidR="000C177A">
        <w:rPr>
          <w:sz w:val="22"/>
          <w:szCs w:val="22"/>
        </w:rPr>
        <w:t>,</w:t>
      </w:r>
      <w:r>
        <w:rPr>
          <w:sz w:val="22"/>
          <w:szCs w:val="22"/>
        </w:rPr>
        <w:t xml:space="preserve"> </w:t>
      </w:r>
      <w:r w:rsidR="002C64B4">
        <w:rPr>
          <w:sz w:val="22"/>
          <w:szCs w:val="22"/>
        </w:rPr>
        <w:t>or any time thereafter</w:t>
      </w:r>
      <w:r w:rsidR="000C177A">
        <w:rPr>
          <w:sz w:val="22"/>
          <w:szCs w:val="22"/>
        </w:rPr>
        <w:t>,</w:t>
      </w:r>
      <w:r w:rsidR="002C64B4">
        <w:rPr>
          <w:sz w:val="22"/>
          <w:szCs w:val="22"/>
        </w:rPr>
        <w:t xml:space="preserve"> </w:t>
      </w:r>
      <w:r>
        <w:rPr>
          <w:sz w:val="22"/>
          <w:szCs w:val="22"/>
        </w:rPr>
        <w:t>as a memento.</w:t>
      </w:r>
      <w:r w:rsidR="002C64B4">
        <w:rPr>
          <w:sz w:val="22"/>
          <w:szCs w:val="22"/>
        </w:rPr>
        <w:t xml:space="preserve"> </w:t>
      </w:r>
    </w:p>
    <w:p w14:paraId="31553C59" w14:textId="168965A8" w:rsidR="00184F7C" w:rsidRPr="006067CB" w:rsidRDefault="00184F7C" w:rsidP="00184F7C">
      <w:pPr>
        <w:pStyle w:val="Default"/>
        <w:ind w:left="720"/>
        <w:rPr>
          <w:sz w:val="12"/>
          <w:szCs w:val="12"/>
        </w:rPr>
      </w:pPr>
    </w:p>
    <w:p w14:paraId="42C9CE59" w14:textId="21046AF2" w:rsidR="00184F7C" w:rsidRPr="006067CB" w:rsidRDefault="00184F7C" w:rsidP="00184F7C">
      <w:pPr>
        <w:pStyle w:val="Default"/>
        <w:rPr>
          <w:sz w:val="12"/>
          <w:szCs w:val="12"/>
        </w:rPr>
      </w:pPr>
    </w:p>
    <w:p w14:paraId="105F66F8" w14:textId="741F5720" w:rsidR="00184F7C" w:rsidRDefault="00184F7C" w:rsidP="003B3A6E">
      <w:pPr>
        <w:pStyle w:val="Default"/>
        <w:rPr>
          <w:sz w:val="22"/>
          <w:szCs w:val="22"/>
        </w:rPr>
      </w:pPr>
      <w:r>
        <w:rPr>
          <w:sz w:val="22"/>
          <w:szCs w:val="22"/>
        </w:rPr>
        <w:t>You may donate your £25</w:t>
      </w:r>
      <w:r w:rsidR="002C64B4">
        <w:rPr>
          <w:sz w:val="22"/>
          <w:szCs w:val="22"/>
        </w:rPr>
        <w:t xml:space="preserve"> or any amount</w:t>
      </w:r>
      <w:r>
        <w:rPr>
          <w:sz w:val="22"/>
          <w:szCs w:val="22"/>
        </w:rPr>
        <w:t xml:space="preserve"> at any time, but…</w:t>
      </w:r>
    </w:p>
    <w:p w14:paraId="45C77746" w14:textId="66AF1077" w:rsidR="00184F7C" w:rsidRPr="006067CB" w:rsidRDefault="00184F7C" w:rsidP="003B3A6E">
      <w:pPr>
        <w:pStyle w:val="Default"/>
        <w:rPr>
          <w:sz w:val="12"/>
          <w:szCs w:val="12"/>
        </w:rPr>
      </w:pPr>
    </w:p>
    <w:p w14:paraId="27303EC9" w14:textId="73B2CE67" w:rsidR="003B3A6E" w:rsidRDefault="003A6A44" w:rsidP="003B3A6E">
      <w:pPr>
        <w:pStyle w:val="Default"/>
        <w:rPr>
          <w:sz w:val="22"/>
          <w:szCs w:val="22"/>
        </w:rPr>
      </w:pPr>
      <w:r>
        <w:rPr>
          <w:sz w:val="22"/>
          <w:szCs w:val="22"/>
        </w:rPr>
        <w:t>There is a chance to double your donation</w:t>
      </w:r>
      <w:r w:rsidR="003A44B4">
        <w:rPr>
          <w:sz w:val="22"/>
          <w:szCs w:val="22"/>
        </w:rPr>
        <w:t xml:space="preserve"> if you will do</w:t>
      </w:r>
      <w:r w:rsidR="00383617">
        <w:rPr>
          <w:sz w:val="22"/>
          <w:szCs w:val="22"/>
        </w:rPr>
        <w:t>nate</w:t>
      </w:r>
      <w:r w:rsidR="003A44B4">
        <w:rPr>
          <w:sz w:val="22"/>
          <w:szCs w:val="22"/>
        </w:rPr>
        <w:t xml:space="preserve"> </w:t>
      </w:r>
      <w:r w:rsidR="00383617">
        <w:rPr>
          <w:sz w:val="22"/>
          <w:szCs w:val="22"/>
        </w:rPr>
        <w:t>o</w:t>
      </w:r>
      <w:r w:rsidR="003A44B4">
        <w:rPr>
          <w:sz w:val="22"/>
          <w:szCs w:val="22"/>
        </w:rPr>
        <w:t xml:space="preserve">nline through The Big Give Christmas Challenge website between </w:t>
      </w:r>
      <w:r w:rsidR="00BA685A">
        <w:rPr>
          <w:sz w:val="22"/>
          <w:szCs w:val="22"/>
        </w:rPr>
        <w:t>Tuesday 27</w:t>
      </w:r>
      <w:r w:rsidR="00BA685A" w:rsidRPr="00BA685A">
        <w:rPr>
          <w:sz w:val="22"/>
          <w:szCs w:val="22"/>
          <w:vertAlign w:val="superscript"/>
        </w:rPr>
        <w:t>th</w:t>
      </w:r>
      <w:r w:rsidR="00BA685A">
        <w:rPr>
          <w:sz w:val="22"/>
          <w:szCs w:val="22"/>
        </w:rPr>
        <w:t xml:space="preserve"> November and Tuesday 4</w:t>
      </w:r>
      <w:r w:rsidR="00BA685A" w:rsidRPr="00BA685A">
        <w:rPr>
          <w:sz w:val="22"/>
          <w:szCs w:val="22"/>
          <w:vertAlign w:val="superscript"/>
        </w:rPr>
        <w:t>th</w:t>
      </w:r>
      <w:r w:rsidR="00BA685A">
        <w:rPr>
          <w:sz w:val="22"/>
          <w:szCs w:val="22"/>
        </w:rPr>
        <w:t xml:space="preserve"> December.  </w:t>
      </w:r>
      <w:r w:rsidR="0071773F">
        <w:rPr>
          <w:sz w:val="22"/>
          <w:szCs w:val="22"/>
        </w:rPr>
        <w:t xml:space="preserve">We would like to thank The Friends of the City Churches </w:t>
      </w:r>
      <w:r w:rsidR="00535A61">
        <w:rPr>
          <w:sz w:val="22"/>
          <w:szCs w:val="22"/>
        </w:rPr>
        <w:t xml:space="preserve">who pledged </w:t>
      </w:r>
      <w:r w:rsidR="00884EB5">
        <w:rPr>
          <w:sz w:val="22"/>
          <w:szCs w:val="22"/>
        </w:rPr>
        <w:t xml:space="preserve">£1,250 </w:t>
      </w:r>
      <w:r w:rsidR="00535A61">
        <w:rPr>
          <w:sz w:val="22"/>
          <w:szCs w:val="22"/>
        </w:rPr>
        <w:t>to match fund any donation we raise</w:t>
      </w:r>
      <w:r w:rsidR="00A4457C">
        <w:rPr>
          <w:sz w:val="22"/>
          <w:szCs w:val="22"/>
        </w:rPr>
        <w:t xml:space="preserve"> </w:t>
      </w:r>
      <w:r w:rsidR="00535A61">
        <w:rPr>
          <w:sz w:val="22"/>
          <w:szCs w:val="22"/>
        </w:rPr>
        <w:t>d</w:t>
      </w:r>
      <w:r w:rsidR="00A4457C">
        <w:rPr>
          <w:sz w:val="22"/>
          <w:szCs w:val="22"/>
        </w:rPr>
        <w:t>uring</w:t>
      </w:r>
      <w:r w:rsidR="00535A61">
        <w:rPr>
          <w:sz w:val="22"/>
          <w:szCs w:val="22"/>
        </w:rPr>
        <w:t xml:space="preserve"> that week.  </w:t>
      </w:r>
      <w:r w:rsidR="008E338D">
        <w:rPr>
          <w:sz w:val="22"/>
          <w:szCs w:val="22"/>
        </w:rPr>
        <w:t>Watch this space for further details about this scheme.</w:t>
      </w:r>
      <w:r w:rsidR="00A4457C">
        <w:rPr>
          <w:sz w:val="22"/>
          <w:szCs w:val="22"/>
        </w:rPr>
        <w:t xml:space="preserve"> If you would like to register your interest in the scheme </w:t>
      </w:r>
      <w:r w:rsidR="001466B6">
        <w:rPr>
          <w:sz w:val="22"/>
          <w:szCs w:val="22"/>
        </w:rPr>
        <w:t>then please complete</w:t>
      </w:r>
      <w:r w:rsidR="002C64B4">
        <w:rPr>
          <w:sz w:val="22"/>
          <w:szCs w:val="22"/>
        </w:rPr>
        <w:t xml:space="preserve"> the</w:t>
      </w:r>
      <w:r w:rsidR="001466B6">
        <w:rPr>
          <w:sz w:val="22"/>
          <w:szCs w:val="22"/>
        </w:rPr>
        <w:t xml:space="preserve"> </w:t>
      </w:r>
      <w:hyperlink r:id="rId9" w:history="1">
        <w:r w:rsidR="001466B6" w:rsidRPr="002C64B4">
          <w:rPr>
            <w:rStyle w:val="Hyperlink"/>
            <w:sz w:val="22"/>
            <w:szCs w:val="22"/>
          </w:rPr>
          <w:t>form</w:t>
        </w:r>
      </w:hyperlink>
      <w:r w:rsidR="001466B6">
        <w:rPr>
          <w:sz w:val="22"/>
          <w:szCs w:val="22"/>
        </w:rPr>
        <w:t xml:space="preserve"> which is available in the church or </w:t>
      </w:r>
      <w:hyperlink r:id="rId10" w:history="1">
        <w:r w:rsidR="001466B6" w:rsidRPr="002C64B4">
          <w:rPr>
            <w:rStyle w:val="Hyperlink"/>
            <w:sz w:val="22"/>
            <w:szCs w:val="22"/>
          </w:rPr>
          <w:t>online to download</w:t>
        </w:r>
      </w:hyperlink>
      <w:r w:rsidR="001466B6">
        <w:rPr>
          <w:sz w:val="22"/>
          <w:szCs w:val="22"/>
        </w:rPr>
        <w:t>.</w:t>
      </w:r>
      <w:r w:rsidR="002C64B4">
        <w:rPr>
          <w:sz w:val="22"/>
          <w:szCs w:val="22"/>
        </w:rPr>
        <w:t xml:space="preserve">  We would appreciate if you can complete the form as soon as possible to give</w:t>
      </w:r>
      <w:r w:rsidR="006B5A3A">
        <w:rPr>
          <w:sz w:val="22"/>
          <w:szCs w:val="22"/>
        </w:rPr>
        <w:t xml:space="preserve"> ample</w:t>
      </w:r>
      <w:r w:rsidR="002C64B4">
        <w:rPr>
          <w:sz w:val="22"/>
          <w:szCs w:val="22"/>
        </w:rPr>
        <w:t xml:space="preserve"> time for Arnel to make the personalised </w:t>
      </w:r>
      <w:r w:rsidR="006B5A3A">
        <w:rPr>
          <w:sz w:val="22"/>
          <w:szCs w:val="22"/>
        </w:rPr>
        <w:t xml:space="preserve">decors.  </w:t>
      </w:r>
    </w:p>
    <w:p w14:paraId="2DA52FBE" w14:textId="77777777" w:rsidR="001D4AC5" w:rsidRDefault="001D4AC5" w:rsidP="003B3A6E">
      <w:pPr>
        <w:pStyle w:val="Default"/>
        <w:rPr>
          <w:sz w:val="22"/>
          <w:szCs w:val="22"/>
        </w:rPr>
      </w:pPr>
    </w:p>
    <w:p w14:paraId="7B441D80" w14:textId="35255C46" w:rsidR="003B3A6E" w:rsidRDefault="001D4AC5" w:rsidP="003B3A6E">
      <w:pPr>
        <w:pStyle w:val="Default"/>
        <w:rPr>
          <w:sz w:val="22"/>
          <w:szCs w:val="22"/>
        </w:rPr>
      </w:pPr>
      <w:r>
        <w:rPr>
          <w:noProof/>
          <w:sz w:val="22"/>
          <w:szCs w:val="22"/>
        </w:rPr>
        <w:drawing>
          <wp:inline distT="0" distB="0" distL="0" distR="0" wp14:anchorId="796E124C" wp14:editId="0EC0DEAE">
            <wp:extent cx="2901950" cy="20470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 deco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645" cy="2092687"/>
                    </a:xfrm>
                    <a:prstGeom prst="rect">
                      <a:avLst/>
                    </a:prstGeom>
                  </pic:spPr>
                </pic:pic>
              </a:graphicData>
            </a:graphic>
          </wp:inline>
        </w:drawing>
      </w:r>
    </w:p>
    <w:p w14:paraId="7551B182" w14:textId="77777777" w:rsidR="001D4AC5" w:rsidRPr="00BB43FB" w:rsidRDefault="001D4AC5" w:rsidP="003B3A6E">
      <w:pPr>
        <w:pStyle w:val="Default"/>
        <w:rPr>
          <w:sz w:val="22"/>
          <w:szCs w:val="22"/>
        </w:rPr>
      </w:pPr>
    </w:p>
    <w:p w14:paraId="5B60B0C8" w14:textId="479CE4CB" w:rsidR="00934AED" w:rsidRPr="00080DE1" w:rsidRDefault="00A878B1" w:rsidP="00934AED">
      <w:pPr>
        <w:pStyle w:val="NoSpacing"/>
        <w:jc w:val="both"/>
        <w:rPr>
          <w:color w:val="FF0000"/>
          <w:sz w:val="32"/>
          <w:szCs w:val="32"/>
        </w:rPr>
      </w:pPr>
      <w:r>
        <w:rPr>
          <w:color w:val="FF0000"/>
          <w:sz w:val="32"/>
          <w:szCs w:val="32"/>
        </w:rPr>
        <w:t>Online shopping fundraising</w:t>
      </w:r>
    </w:p>
    <w:p w14:paraId="5B60B0C9" w14:textId="5E3FBA05" w:rsidR="00934AED" w:rsidRPr="006067CB" w:rsidRDefault="00934AED" w:rsidP="00934AED">
      <w:pPr>
        <w:pStyle w:val="NoSpacing"/>
        <w:jc w:val="both"/>
        <w:rPr>
          <w:sz w:val="12"/>
          <w:szCs w:val="12"/>
        </w:rPr>
      </w:pPr>
    </w:p>
    <w:p w14:paraId="5B60B0D0" w14:textId="4E272DA4" w:rsidR="00934AED" w:rsidRDefault="009F7487" w:rsidP="00527A33">
      <w:pPr>
        <w:pStyle w:val="NoSpacing"/>
        <w:jc w:val="both"/>
      </w:pPr>
      <w:r>
        <w:t>All abroad for big donations. Collect FREE donation for St Lawrence Jewry when you book your holiday</w:t>
      </w:r>
      <w:r w:rsidR="006C006C">
        <w:t xml:space="preserve"> or purchase </w:t>
      </w:r>
      <w:r w:rsidR="00AB1314">
        <w:t>anything online</w:t>
      </w:r>
      <w:r>
        <w:t xml:space="preserve"> through easyfundraising. </w:t>
      </w:r>
      <w:r w:rsidR="00934AED">
        <w:t xml:space="preserve">  </w:t>
      </w:r>
      <w:r w:rsidR="00527A33" w:rsidRPr="00527A33">
        <w:rPr>
          <w:rFonts w:cstheme="minorHAnsi"/>
          <w:spacing w:val="-6"/>
          <w:shd w:val="clear" w:color="auto" w:fill="FFFFFF"/>
        </w:rPr>
        <w:t xml:space="preserve">Earn a 50p bonus donation for the church every time someone successfully joins and raises as a supporter through this unique link </w:t>
      </w:r>
      <w:hyperlink r:id="rId12" w:history="1">
        <w:r w:rsidR="00527A33" w:rsidRPr="00D84B9A">
          <w:rPr>
            <w:rStyle w:val="Hyperlink"/>
          </w:rPr>
          <w:t>https://www.easyfundraising.org.uk/invite/1ZIJMC/49ZRGU/</w:t>
        </w:r>
      </w:hyperlink>
      <w:r w:rsidR="00527A33">
        <w:t>.  Once you’re registered you can c</w:t>
      </w:r>
      <w:r w:rsidR="00934AED">
        <w:t>hoose from among +</w:t>
      </w:r>
      <w:r w:rsidR="00527A33">
        <w:t>3</w:t>
      </w:r>
      <w:r w:rsidR="00934AED">
        <w:t>,</w:t>
      </w:r>
      <w:r w:rsidR="00527A33">
        <w:t>2</w:t>
      </w:r>
      <w:r w:rsidR="00934AED">
        <w:t>00 retailers that you want to shop.  Every time you check out, the retailer(s) will donate certain percentage of your total payment to St Lawrence Jewry.</w:t>
      </w:r>
    </w:p>
    <w:p w14:paraId="500EBE66" w14:textId="60AB3661" w:rsidR="00D4070A" w:rsidRDefault="00D4070A" w:rsidP="00527A33">
      <w:pPr>
        <w:pStyle w:val="NoSpacing"/>
        <w:jc w:val="both"/>
      </w:pPr>
    </w:p>
    <w:p w14:paraId="5B60B0D1" w14:textId="538771DF" w:rsidR="00934AED" w:rsidRDefault="00D4070A" w:rsidP="00934AED">
      <w:pPr>
        <w:pStyle w:val="NoSpacing"/>
        <w:jc w:val="both"/>
        <w:rPr>
          <w:rFonts w:ascii="Arial" w:hAnsi="Arial" w:cs="Arial"/>
          <w:color w:val="111111"/>
          <w:sz w:val="20"/>
          <w:szCs w:val="20"/>
          <w:shd w:val="clear" w:color="auto" w:fill="FFFFFF"/>
        </w:rPr>
      </w:pPr>
      <w:r>
        <w:t xml:space="preserve">For Amazon shoppers, you can shop through the </w:t>
      </w:r>
      <w:hyperlink r:id="rId13" w:history="1">
        <w:r w:rsidRPr="00D4070A">
          <w:rPr>
            <w:rStyle w:val="Hyperlink"/>
          </w:rPr>
          <w:t>Amazon Smile</w:t>
        </w:r>
      </w:hyperlink>
      <w:r>
        <w:t xml:space="preserve"> with this link </w:t>
      </w:r>
      <w:hyperlink r:id="rId14" w:history="1">
        <w:r w:rsidRPr="00D84B9A">
          <w:rPr>
            <w:rStyle w:val="Hyperlink"/>
          </w:rPr>
          <w:t>https://smile.amazon.co.uk/</w:t>
        </w:r>
      </w:hyperlink>
      <w:r>
        <w:t xml:space="preserve"> then choose St Lawrence Jewry Guild</w:t>
      </w:r>
      <w:r w:rsidR="00646287">
        <w:t xml:space="preserve"> Church Council as the charity you want to support.  </w:t>
      </w:r>
      <w:r w:rsidR="00646287" w:rsidRPr="00646287">
        <w:rPr>
          <w:rFonts w:cstheme="minorHAnsi"/>
          <w:color w:val="111111"/>
          <w:shd w:val="clear" w:color="auto" w:fill="FFFFFF"/>
        </w:rPr>
        <w:t xml:space="preserve">Amazon donates 0.5% of the net purchase price (excluding VAT, returns and shipping fees) of eligible purchases to the </w:t>
      </w:r>
      <w:r w:rsidR="00646287">
        <w:rPr>
          <w:rFonts w:cstheme="minorHAnsi"/>
          <w:color w:val="111111"/>
          <w:shd w:val="clear" w:color="auto" w:fill="FFFFFF"/>
        </w:rPr>
        <w:t>church</w:t>
      </w:r>
      <w:r w:rsidR="00646287" w:rsidRPr="00646287">
        <w:rPr>
          <w:rFonts w:cstheme="minorHAnsi"/>
          <w:color w:val="111111"/>
          <w:shd w:val="clear" w:color="auto" w:fill="FFFFFF"/>
        </w:rPr>
        <w:t>.</w:t>
      </w:r>
    </w:p>
    <w:p w14:paraId="1622B187" w14:textId="77777777" w:rsidR="00646287" w:rsidRPr="006067CB" w:rsidRDefault="00646287" w:rsidP="00934AED">
      <w:pPr>
        <w:pStyle w:val="NoSpacing"/>
        <w:jc w:val="both"/>
        <w:rPr>
          <w:sz w:val="12"/>
          <w:szCs w:val="12"/>
        </w:rPr>
      </w:pPr>
    </w:p>
    <w:p w14:paraId="5B60B0D2" w14:textId="5BAF4F7B" w:rsidR="00934AED" w:rsidRDefault="00934AED" w:rsidP="00934AED">
      <w:pPr>
        <w:pStyle w:val="NoSpacing"/>
        <w:jc w:val="both"/>
      </w:pPr>
      <w:r>
        <w:t>Please don’t forget that we also collect used stamps to raise fund for our church.  Please drop them off to the church office and we will do the rest.</w:t>
      </w:r>
    </w:p>
    <w:p w14:paraId="5B60B0D3" w14:textId="5D42C843" w:rsidR="00934AED" w:rsidRDefault="00934AED" w:rsidP="00934AED">
      <w:pPr>
        <w:pStyle w:val="NoSpacing"/>
        <w:jc w:val="both"/>
      </w:pPr>
    </w:p>
    <w:p w14:paraId="5B60B0D4" w14:textId="1E61EED5" w:rsidR="0098725B" w:rsidRPr="00367027" w:rsidRDefault="00A74B3E" w:rsidP="0098725B">
      <w:pPr>
        <w:pStyle w:val="NoSpacing"/>
        <w:jc w:val="both"/>
        <w:rPr>
          <w:color w:val="FF0000"/>
          <w:sz w:val="32"/>
          <w:szCs w:val="32"/>
        </w:rPr>
      </w:pPr>
      <w:r>
        <w:rPr>
          <w:color w:val="FF0000"/>
          <w:sz w:val="32"/>
          <w:szCs w:val="32"/>
        </w:rPr>
        <w:t>Advance Notice</w:t>
      </w:r>
      <w:r w:rsidR="00E6736D">
        <w:rPr>
          <w:color w:val="FF0000"/>
          <w:sz w:val="32"/>
          <w:szCs w:val="32"/>
        </w:rPr>
        <w:t>s</w:t>
      </w:r>
    </w:p>
    <w:p w14:paraId="2EB202D8" w14:textId="77777777" w:rsidR="008B641C" w:rsidRPr="006067CB" w:rsidRDefault="008B641C" w:rsidP="00184328">
      <w:pPr>
        <w:pStyle w:val="NoSpacing"/>
        <w:jc w:val="both"/>
        <w:rPr>
          <w:sz w:val="12"/>
          <w:szCs w:val="12"/>
        </w:rPr>
      </w:pPr>
    </w:p>
    <w:p w14:paraId="5CB5012B" w14:textId="4730E8A0" w:rsidR="00C915B4" w:rsidRDefault="004C561E" w:rsidP="00C915B4">
      <w:pPr>
        <w:pStyle w:val="NoSpacing"/>
        <w:jc w:val="both"/>
      </w:pPr>
      <w:r>
        <w:rPr>
          <w:b/>
        </w:rPr>
        <w:t>Saturday</w:t>
      </w:r>
      <w:r w:rsidR="00C915B4" w:rsidRPr="00B10FB7">
        <w:rPr>
          <w:b/>
        </w:rPr>
        <w:t xml:space="preserve"> </w:t>
      </w:r>
      <w:r>
        <w:rPr>
          <w:b/>
        </w:rPr>
        <w:t>10</w:t>
      </w:r>
      <w:r w:rsidRPr="004C561E">
        <w:rPr>
          <w:b/>
          <w:vertAlign w:val="superscript"/>
        </w:rPr>
        <w:t>th</w:t>
      </w:r>
      <w:r>
        <w:rPr>
          <w:b/>
        </w:rPr>
        <w:t xml:space="preserve"> </w:t>
      </w:r>
      <w:proofErr w:type="gramStart"/>
      <w:r>
        <w:rPr>
          <w:b/>
        </w:rPr>
        <w:t>November</w:t>
      </w:r>
      <w:r w:rsidR="00C915B4">
        <w:t xml:space="preserve"> </w:t>
      </w:r>
      <w:r w:rsidR="00B10FB7">
        <w:t xml:space="preserve"> –</w:t>
      </w:r>
      <w:proofErr w:type="gramEnd"/>
      <w:r w:rsidR="00B10FB7">
        <w:t xml:space="preserve"> Lord Mayor’s </w:t>
      </w:r>
      <w:r>
        <w:t>Show</w:t>
      </w:r>
    </w:p>
    <w:p w14:paraId="24FB9806" w14:textId="2A2DC47E" w:rsidR="004C561E" w:rsidRDefault="006772B8" w:rsidP="004C561E">
      <w:pPr>
        <w:pStyle w:val="NoSpacing"/>
        <w:jc w:val="both"/>
      </w:pPr>
      <w:r>
        <w:rPr>
          <w:b/>
        </w:rPr>
        <w:t>Thurs</w:t>
      </w:r>
      <w:r w:rsidR="004C561E">
        <w:rPr>
          <w:b/>
        </w:rPr>
        <w:t>day</w:t>
      </w:r>
      <w:r w:rsidR="004C561E" w:rsidRPr="00B10FB7">
        <w:rPr>
          <w:b/>
        </w:rPr>
        <w:t xml:space="preserve"> </w:t>
      </w:r>
      <w:r w:rsidR="004C561E">
        <w:rPr>
          <w:b/>
        </w:rPr>
        <w:t>1</w:t>
      </w:r>
      <w:r>
        <w:rPr>
          <w:b/>
        </w:rPr>
        <w:t>5</w:t>
      </w:r>
      <w:r w:rsidR="004C561E" w:rsidRPr="004C561E">
        <w:rPr>
          <w:b/>
          <w:vertAlign w:val="superscript"/>
        </w:rPr>
        <w:t>th</w:t>
      </w:r>
      <w:r w:rsidR="004C561E">
        <w:rPr>
          <w:b/>
        </w:rPr>
        <w:t xml:space="preserve"> </w:t>
      </w:r>
      <w:proofErr w:type="gramStart"/>
      <w:r w:rsidR="004C561E" w:rsidRPr="006772B8">
        <w:rPr>
          <w:b/>
        </w:rPr>
        <w:t xml:space="preserve">November  </w:t>
      </w:r>
      <w:r w:rsidRPr="006772B8">
        <w:rPr>
          <w:b/>
        </w:rPr>
        <w:t>at</w:t>
      </w:r>
      <w:proofErr w:type="gramEnd"/>
      <w:r w:rsidRPr="006772B8">
        <w:rPr>
          <w:b/>
        </w:rPr>
        <w:t xml:space="preserve"> 1pm</w:t>
      </w:r>
      <w:r>
        <w:t xml:space="preserve"> </w:t>
      </w:r>
      <w:r w:rsidR="004C561E">
        <w:t xml:space="preserve">– </w:t>
      </w:r>
      <w:r>
        <w:t>City of London Boys School String Orchestra Concert – Free admission</w:t>
      </w:r>
    </w:p>
    <w:p w14:paraId="38D7EB7E" w14:textId="7969C425" w:rsidR="00864BD6" w:rsidRDefault="00864BD6" w:rsidP="004C561E">
      <w:pPr>
        <w:pStyle w:val="NoSpacing"/>
        <w:jc w:val="both"/>
      </w:pPr>
      <w:r w:rsidRPr="00A15C4F">
        <w:rPr>
          <w:b/>
        </w:rPr>
        <w:t>Sunday 18</w:t>
      </w:r>
      <w:r w:rsidRPr="00A15C4F">
        <w:rPr>
          <w:b/>
          <w:vertAlign w:val="superscript"/>
        </w:rPr>
        <w:t>th</w:t>
      </w:r>
      <w:r w:rsidRPr="00A15C4F">
        <w:rPr>
          <w:b/>
        </w:rPr>
        <w:t xml:space="preserve"> November at </w:t>
      </w:r>
      <w:r w:rsidR="00A15C4F" w:rsidRPr="00A15C4F">
        <w:rPr>
          <w:b/>
        </w:rPr>
        <w:t>6pm</w:t>
      </w:r>
      <w:r w:rsidR="00A15C4F">
        <w:t xml:space="preserve"> </w:t>
      </w:r>
      <w:r>
        <w:t xml:space="preserve">-  </w:t>
      </w:r>
      <w:hyperlink r:id="rId15" w:history="1">
        <w:r w:rsidRPr="00A15C4F">
          <w:rPr>
            <w:rStyle w:val="Hyperlink"/>
          </w:rPr>
          <w:t>Barts Chamber Choir Concert</w:t>
        </w:r>
      </w:hyperlink>
      <w:r>
        <w:t xml:space="preserve"> </w:t>
      </w:r>
      <w:r w:rsidR="00A15C4F">
        <w:t xml:space="preserve">– visit their </w:t>
      </w:r>
      <w:hyperlink r:id="rId16" w:history="1">
        <w:r w:rsidR="00A15C4F" w:rsidRPr="00A15C4F">
          <w:rPr>
            <w:rStyle w:val="Hyperlink"/>
          </w:rPr>
          <w:t>website</w:t>
        </w:r>
      </w:hyperlink>
      <w:r w:rsidR="00A15C4F">
        <w:t xml:space="preserve"> for ticket/info</w:t>
      </w:r>
    </w:p>
    <w:p w14:paraId="6B3424D4" w14:textId="77777777" w:rsidR="004C561E" w:rsidRDefault="004C561E" w:rsidP="00C915B4">
      <w:pPr>
        <w:pStyle w:val="NoSpacing"/>
        <w:jc w:val="both"/>
      </w:pPr>
    </w:p>
    <w:p w14:paraId="36BDEAA4" w14:textId="111BB805" w:rsidR="00B10FB7" w:rsidRDefault="00B10FB7" w:rsidP="00C915B4">
      <w:pPr>
        <w:pStyle w:val="NoSpacing"/>
        <w:jc w:val="both"/>
      </w:pPr>
    </w:p>
    <w:p w14:paraId="5B60B0DA" w14:textId="11012275" w:rsidR="00CC65DC" w:rsidRDefault="00CC65DC" w:rsidP="00886D84">
      <w:pPr>
        <w:pStyle w:val="NoSpacing"/>
        <w:jc w:val="both"/>
      </w:pPr>
      <w:r>
        <w:t>God bless you all.</w:t>
      </w:r>
    </w:p>
    <w:p w14:paraId="5B60B0DB" w14:textId="1143DE1B" w:rsidR="00CC65DC" w:rsidRDefault="00CC65DC" w:rsidP="00886D84">
      <w:pPr>
        <w:pStyle w:val="NoSpacing"/>
        <w:jc w:val="both"/>
      </w:pPr>
    </w:p>
    <w:p w14:paraId="5B60B0DC" w14:textId="43637FB8" w:rsidR="00A72725" w:rsidRDefault="00A72725" w:rsidP="00886D84">
      <w:pPr>
        <w:pStyle w:val="NoSpacing"/>
        <w:jc w:val="both"/>
      </w:pPr>
    </w:p>
    <w:p w14:paraId="5B60B0DD" w14:textId="523D6FC7"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14:paraId="5B60B0DE" w14:textId="77777777" w:rsidR="00234998" w:rsidRPr="00CC0CB7" w:rsidRDefault="0048291D" w:rsidP="00886D84">
      <w:pPr>
        <w:jc w:val="both"/>
      </w:pPr>
      <w:r>
        <w:rPr>
          <w:color w:val="0000FF" w:themeColor="hyperlink"/>
          <w:u w:val="single"/>
        </w:rPr>
        <w:t>vicar@stlawrencejewry.org.uk</w:t>
      </w:r>
    </w:p>
    <w:p w14:paraId="5B60B0DF" w14:textId="77777777" w:rsidR="00234998" w:rsidRPr="00CC0CB7" w:rsidRDefault="00234998" w:rsidP="00886D84">
      <w:pPr>
        <w:jc w:val="both"/>
        <w:rPr>
          <w:color w:val="0000FF"/>
          <w:u w:val="single"/>
        </w:rPr>
      </w:pPr>
    </w:p>
    <w:p w14:paraId="5B60B0E0" w14:textId="5F9B5B55" w:rsidR="00234998" w:rsidRPr="00CC0CB7" w:rsidRDefault="00234998" w:rsidP="00886D84">
      <w:pPr>
        <w:jc w:val="both"/>
      </w:pPr>
      <w:r w:rsidRPr="00CC0CB7">
        <w:t>If you receive this newsletter but would not wish to stay on our list</w:t>
      </w:r>
      <w:r w:rsidR="007445CE">
        <w:t>,</w:t>
      </w:r>
      <w:r w:rsidRPr="00CC0CB7">
        <w:t xml:space="preserve"> please let us know straight away and we will remove you.  </w:t>
      </w:r>
    </w:p>
    <w:p w14:paraId="5B60B0E2" w14:textId="77777777" w:rsidR="00453BCA" w:rsidRDefault="00453BCA" w:rsidP="00E60ACF">
      <w:pPr>
        <w:pStyle w:val="NoSpacing"/>
      </w:pPr>
    </w:p>
    <w:p w14:paraId="5B60B0E3" w14:textId="77777777" w:rsidR="00FF3D7A" w:rsidRDefault="002B78DF" w:rsidP="00E60ACF">
      <w:pPr>
        <w:pStyle w:val="NoSpacing"/>
      </w:pPr>
      <w:r>
        <w:t>Katrina Bradley</w:t>
      </w:r>
    </w:p>
    <w:p w14:paraId="5B60B0E4" w14:textId="77777777" w:rsidR="002B78DF" w:rsidRDefault="00A040CE" w:rsidP="00E60ACF">
      <w:pPr>
        <w:pStyle w:val="NoSpacing"/>
      </w:pPr>
      <w:hyperlink r:id="rId17" w:history="1">
        <w:r w:rsidR="005C059E" w:rsidRPr="002A6AF3">
          <w:rPr>
            <w:rStyle w:val="Hyperlink"/>
          </w:rPr>
          <w:t>katrina@stlawrencejewry.org.uk</w:t>
        </w:r>
      </w:hyperlink>
    </w:p>
    <w:p w14:paraId="5B60B0E6" w14:textId="77777777" w:rsidR="002B78DF" w:rsidRDefault="002B78DF" w:rsidP="00E60ACF">
      <w:pPr>
        <w:pStyle w:val="NoSpacing"/>
      </w:pPr>
    </w:p>
    <w:p w14:paraId="5B60B0E7" w14:textId="77777777" w:rsidR="002B78DF" w:rsidRDefault="002B78DF" w:rsidP="00E60ACF">
      <w:pPr>
        <w:pStyle w:val="NoSpacing"/>
      </w:pPr>
      <w:r>
        <w:t>Arnel Sullano</w:t>
      </w:r>
    </w:p>
    <w:p w14:paraId="340B3ADA" w14:textId="4E327F0F" w:rsidR="009722C4" w:rsidRDefault="00A040CE" w:rsidP="00E60ACF">
      <w:pPr>
        <w:pStyle w:val="NoSpacing"/>
        <w:rPr>
          <w:rStyle w:val="Hyperlink"/>
        </w:rPr>
      </w:pPr>
      <w:hyperlink r:id="rId18" w:history="1">
        <w:r w:rsidR="0048291D" w:rsidRPr="002A6AF3">
          <w:rPr>
            <w:rStyle w:val="Hyperlink"/>
          </w:rPr>
          <w:t>arnel@stlawrencejewry.org.uk</w:t>
        </w:r>
      </w:hyperlink>
      <w:bookmarkEnd w:id="2"/>
    </w:p>
    <w:p w14:paraId="024144FC" w14:textId="1D00258E" w:rsidR="000B7268" w:rsidRDefault="000B7268" w:rsidP="00E60ACF">
      <w:pPr>
        <w:pStyle w:val="NoSpacing"/>
        <w:rPr>
          <w:color w:val="0000FF" w:themeColor="hyperlink"/>
          <w:u w:val="single"/>
        </w:rPr>
      </w:pPr>
    </w:p>
    <w:p w14:paraId="29AD804C" w14:textId="001FA793" w:rsidR="000B7268" w:rsidRDefault="000B7268" w:rsidP="00E60ACF">
      <w:pPr>
        <w:pStyle w:val="NoSpacing"/>
        <w:rPr>
          <w:color w:val="0000FF" w:themeColor="hyperlink"/>
          <w:u w:val="single"/>
        </w:rPr>
      </w:pPr>
    </w:p>
    <w:p w14:paraId="62E60005" w14:textId="259DFA77" w:rsidR="00646287" w:rsidRPr="00646287" w:rsidRDefault="00646287" w:rsidP="00646287">
      <w:pPr>
        <w:rPr>
          <w:rFonts w:asciiTheme="minorHAnsi" w:eastAsiaTheme="minorEastAsia" w:hAnsiTheme="minorHAnsi" w:cstheme="minorHAnsi"/>
          <w:noProof/>
          <w:lang w:eastAsia="en-GB"/>
        </w:rPr>
      </w:pPr>
      <w:r w:rsidRPr="00646287">
        <w:rPr>
          <w:rFonts w:eastAsiaTheme="minorEastAsia" w:cstheme="minorHAnsi"/>
          <w:b/>
          <w:bCs/>
          <w:noProof/>
          <w:lang w:eastAsia="en-GB"/>
        </w:rPr>
        <w:t>We’ve updated our Privacy Policy which can be found at</w:t>
      </w:r>
      <w:r w:rsidRPr="00646287">
        <w:rPr>
          <w:rFonts w:eastAsiaTheme="minorEastAsia" w:cstheme="minorHAnsi"/>
          <w:noProof/>
          <w:lang w:eastAsia="en-GB"/>
        </w:rPr>
        <w:t xml:space="preserve"> </w:t>
      </w:r>
      <w:hyperlink r:id="rId19" w:history="1">
        <w:r w:rsidRPr="00646287">
          <w:rPr>
            <w:rStyle w:val="Hyperlink"/>
            <w:rFonts w:eastAsiaTheme="minorEastAsia" w:cstheme="minorHAnsi"/>
            <w:noProof/>
            <w:lang w:eastAsia="en-GB"/>
          </w:rPr>
          <w:t>http://stlawrencejewry.org.uk/privacy-notice/</w:t>
        </w:r>
      </w:hyperlink>
      <w:r w:rsidRPr="00646287">
        <w:rPr>
          <w:rFonts w:eastAsiaTheme="minorEastAsia" w:cstheme="minorHAnsi"/>
          <w:noProof/>
          <w:lang w:eastAsia="en-GB"/>
        </w:rPr>
        <w:t xml:space="preserve"> .  </w:t>
      </w:r>
      <w:r w:rsidRPr="00646287">
        <w:rPr>
          <w:rFonts w:eastAsiaTheme="minorEastAsia" w:cstheme="minorHAnsi"/>
          <w:b/>
          <w:bCs/>
          <w:noProof/>
          <w:lang w:eastAsia="en-GB"/>
        </w:rPr>
        <w:t>If you have any questions or would like a printed copy, then please let us know.</w:t>
      </w:r>
    </w:p>
    <w:bookmarkEnd w:id="0"/>
    <w:p w14:paraId="77182A4E" w14:textId="751BEE6A" w:rsidR="00AD5117" w:rsidRDefault="00AD5117" w:rsidP="00E60ACF">
      <w:pPr>
        <w:pStyle w:val="NoSpacing"/>
      </w:pPr>
    </w:p>
    <w:p w14:paraId="4B9650EB" w14:textId="77777777" w:rsidR="00AD5117" w:rsidRPr="000B7268" w:rsidRDefault="00AD5117" w:rsidP="00E60ACF">
      <w:pPr>
        <w:pStyle w:val="NoSpacing"/>
      </w:pPr>
    </w:p>
    <w:sectPr w:rsidR="00AD5117" w:rsidRPr="000B7268" w:rsidSect="003B3F39">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3BF1"/>
    <w:multiLevelType w:val="hybridMultilevel"/>
    <w:tmpl w:val="2C04D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A59DF"/>
    <w:multiLevelType w:val="hybridMultilevel"/>
    <w:tmpl w:val="01A0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F"/>
    <w:rsid w:val="00000768"/>
    <w:rsid w:val="000101ED"/>
    <w:rsid w:val="00011593"/>
    <w:rsid w:val="00020D4B"/>
    <w:rsid w:val="00025C40"/>
    <w:rsid w:val="0002757E"/>
    <w:rsid w:val="0003397D"/>
    <w:rsid w:val="000434D0"/>
    <w:rsid w:val="000638E9"/>
    <w:rsid w:val="00066262"/>
    <w:rsid w:val="00067F3F"/>
    <w:rsid w:val="000724FB"/>
    <w:rsid w:val="000767B0"/>
    <w:rsid w:val="00076857"/>
    <w:rsid w:val="00080DE1"/>
    <w:rsid w:val="000822D0"/>
    <w:rsid w:val="000829BA"/>
    <w:rsid w:val="00085078"/>
    <w:rsid w:val="00090B73"/>
    <w:rsid w:val="00094C49"/>
    <w:rsid w:val="000963CF"/>
    <w:rsid w:val="0009721A"/>
    <w:rsid w:val="000A4877"/>
    <w:rsid w:val="000A7259"/>
    <w:rsid w:val="000A79C6"/>
    <w:rsid w:val="000A7E2F"/>
    <w:rsid w:val="000B1860"/>
    <w:rsid w:val="000B3245"/>
    <w:rsid w:val="000B36E9"/>
    <w:rsid w:val="000B70E0"/>
    <w:rsid w:val="000B7268"/>
    <w:rsid w:val="000C053C"/>
    <w:rsid w:val="000C177A"/>
    <w:rsid w:val="000D08E0"/>
    <w:rsid w:val="000D1F80"/>
    <w:rsid w:val="000E2A86"/>
    <w:rsid w:val="000E4F84"/>
    <w:rsid w:val="000E7424"/>
    <w:rsid w:val="000F0392"/>
    <w:rsid w:val="000F36EB"/>
    <w:rsid w:val="000F4E73"/>
    <w:rsid w:val="000F54C9"/>
    <w:rsid w:val="000F6A06"/>
    <w:rsid w:val="000F7030"/>
    <w:rsid w:val="001013A8"/>
    <w:rsid w:val="00106515"/>
    <w:rsid w:val="001143F0"/>
    <w:rsid w:val="001145C8"/>
    <w:rsid w:val="00116D45"/>
    <w:rsid w:val="001173AC"/>
    <w:rsid w:val="00117990"/>
    <w:rsid w:val="0012015F"/>
    <w:rsid w:val="00124D3C"/>
    <w:rsid w:val="00125730"/>
    <w:rsid w:val="00127855"/>
    <w:rsid w:val="00130597"/>
    <w:rsid w:val="00132667"/>
    <w:rsid w:val="001466B6"/>
    <w:rsid w:val="001513E3"/>
    <w:rsid w:val="00162CBF"/>
    <w:rsid w:val="0016676E"/>
    <w:rsid w:val="0017452E"/>
    <w:rsid w:val="00176CC8"/>
    <w:rsid w:val="00181C7B"/>
    <w:rsid w:val="001820E8"/>
    <w:rsid w:val="001840A3"/>
    <w:rsid w:val="00184328"/>
    <w:rsid w:val="00184F7C"/>
    <w:rsid w:val="00185AFC"/>
    <w:rsid w:val="001946A5"/>
    <w:rsid w:val="00195B0A"/>
    <w:rsid w:val="001B1610"/>
    <w:rsid w:val="001B210C"/>
    <w:rsid w:val="001B4864"/>
    <w:rsid w:val="001B778A"/>
    <w:rsid w:val="001C67F7"/>
    <w:rsid w:val="001D4AC5"/>
    <w:rsid w:val="001D55E9"/>
    <w:rsid w:val="001D5699"/>
    <w:rsid w:val="001E6241"/>
    <w:rsid w:val="001F1709"/>
    <w:rsid w:val="001F2065"/>
    <w:rsid w:val="001F32DD"/>
    <w:rsid w:val="001F55B3"/>
    <w:rsid w:val="0020002E"/>
    <w:rsid w:val="00213AE3"/>
    <w:rsid w:val="00213CD2"/>
    <w:rsid w:val="002152EF"/>
    <w:rsid w:val="00224BEF"/>
    <w:rsid w:val="00232D42"/>
    <w:rsid w:val="00234998"/>
    <w:rsid w:val="0023779B"/>
    <w:rsid w:val="00237CA5"/>
    <w:rsid w:val="00240BA8"/>
    <w:rsid w:val="00250D81"/>
    <w:rsid w:val="0025189D"/>
    <w:rsid w:val="00251D32"/>
    <w:rsid w:val="002552A0"/>
    <w:rsid w:val="002559C2"/>
    <w:rsid w:val="00256FB1"/>
    <w:rsid w:val="00270978"/>
    <w:rsid w:val="00271A2C"/>
    <w:rsid w:val="0027248D"/>
    <w:rsid w:val="00280B49"/>
    <w:rsid w:val="00284FD8"/>
    <w:rsid w:val="00286917"/>
    <w:rsid w:val="002932C6"/>
    <w:rsid w:val="00295A49"/>
    <w:rsid w:val="002A0438"/>
    <w:rsid w:val="002A447C"/>
    <w:rsid w:val="002B3C9D"/>
    <w:rsid w:val="002B78DF"/>
    <w:rsid w:val="002C2E65"/>
    <w:rsid w:val="002C582F"/>
    <w:rsid w:val="002C64B4"/>
    <w:rsid w:val="002D3FE6"/>
    <w:rsid w:val="002D446B"/>
    <w:rsid w:val="002D4B4D"/>
    <w:rsid w:val="002D7A28"/>
    <w:rsid w:val="002E108D"/>
    <w:rsid w:val="002E226A"/>
    <w:rsid w:val="002E531A"/>
    <w:rsid w:val="002E5862"/>
    <w:rsid w:val="00307AF9"/>
    <w:rsid w:val="00315CB4"/>
    <w:rsid w:val="003230A6"/>
    <w:rsid w:val="003253FD"/>
    <w:rsid w:val="003365D7"/>
    <w:rsid w:val="00343142"/>
    <w:rsid w:val="00350DBE"/>
    <w:rsid w:val="00355DEA"/>
    <w:rsid w:val="00362D7F"/>
    <w:rsid w:val="003653F5"/>
    <w:rsid w:val="00367027"/>
    <w:rsid w:val="00367F2A"/>
    <w:rsid w:val="003727FD"/>
    <w:rsid w:val="003806B8"/>
    <w:rsid w:val="003821AB"/>
    <w:rsid w:val="00383617"/>
    <w:rsid w:val="0038382A"/>
    <w:rsid w:val="00390DF9"/>
    <w:rsid w:val="00391179"/>
    <w:rsid w:val="003A44B4"/>
    <w:rsid w:val="003A6A44"/>
    <w:rsid w:val="003B391B"/>
    <w:rsid w:val="003B3A6E"/>
    <w:rsid w:val="003B3F39"/>
    <w:rsid w:val="003B6F49"/>
    <w:rsid w:val="003C1009"/>
    <w:rsid w:val="003C4A47"/>
    <w:rsid w:val="003C70CC"/>
    <w:rsid w:val="003D1807"/>
    <w:rsid w:val="003E1D4E"/>
    <w:rsid w:val="003E5202"/>
    <w:rsid w:val="003F7732"/>
    <w:rsid w:val="00401278"/>
    <w:rsid w:val="00402445"/>
    <w:rsid w:val="0041048C"/>
    <w:rsid w:val="00413CB6"/>
    <w:rsid w:val="00414215"/>
    <w:rsid w:val="00430D51"/>
    <w:rsid w:val="00435FFE"/>
    <w:rsid w:val="00437591"/>
    <w:rsid w:val="004527AA"/>
    <w:rsid w:val="00453A6D"/>
    <w:rsid w:val="00453BCA"/>
    <w:rsid w:val="0045723B"/>
    <w:rsid w:val="00466ECB"/>
    <w:rsid w:val="00467D30"/>
    <w:rsid w:val="00472D14"/>
    <w:rsid w:val="0047464D"/>
    <w:rsid w:val="0048170E"/>
    <w:rsid w:val="0048291D"/>
    <w:rsid w:val="00486520"/>
    <w:rsid w:val="004905B8"/>
    <w:rsid w:val="00491C19"/>
    <w:rsid w:val="00493E46"/>
    <w:rsid w:val="00494DE2"/>
    <w:rsid w:val="004951E1"/>
    <w:rsid w:val="00496104"/>
    <w:rsid w:val="004A0FA8"/>
    <w:rsid w:val="004A647B"/>
    <w:rsid w:val="004B7B64"/>
    <w:rsid w:val="004C41FB"/>
    <w:rsid w:val="004C561E"/>
    <w:rsid w:val="004D1504"/>
    <w:rsid w:val="004E44CB"/>
    <w:rsid w:val="004F32BE"/>
    <w:rsid w:val="004F3895"/>
    <w:rsid w:val="004F4AC0"/>
    <w:rsid w:val="004F4B97"/>
    <w:rsid w:val="005017ED"/>
    <w:rsid w:val="00502BA3"/>
    <w:rsid w:val="00503128"/>
    <w:rsid w:val="00503296"/>
    <w:rsid w:val="00503705"/>
    <w:rsid w:val="00514AB5"/>
    <w:rsid w:val="005202DC"/>
    <w:rsid w:val="00522903"/>
    <w:rsid w:val="0052443B"/>
    <w:rsid w:val="00526696"/>
    <w:rsid w:val="00527A33"/>
    <w:rsid w:val="00535A61"/>
    <w:rsid w:val="00537F9C"/>
    <w:rsid w:val="005423D7"/>
    <w:rsid w:val="00542DA2"/>
    <w:rsid w:val="00543F60"/>
    <w:rsid w:val="00553673"/>
    <w:rsid w:val="00563340"/>
    <w:rsid w:val="00563D87"/>
    <w:rsid w:val="005655B3"/>
    <w:rsid w:val="005656A1"/>
    <w:rsid w:val="00566F7A"/>
    <w:rsid w:val="005678B8"/>
    <w:rsid w:val="005743C6"/>
    <w:rsid w:val="00575C6F"/>
    <w:rsid w:val="00575D37"/>
    <w:rsid w:val="00586073"/>
    <w:rsid w:val="00590D35"/>
    <w:rsid w:val="00595BF7"/>
    <w:rsid w:val="005A792E"/>
    <w:rsid w:val="005B512A"/>
    <w:rsid w:val="005C059E"/>
    <w:rsid w:val="005C4103"/>
    <w:rsid w:val="005C5078"/>
    <w:rsid w:val="005D26E5"/>
    <w:rsid w:val="005E25AD"/>
    <w:rsid w:val="005E4C44"/>
    <w:rsid w:val="005E584D"/>
    <w:rsid w:val="005F06BD"/>
    <w:rsid w:val="005F419E"/>
    <w:rsid w:val="005F45E4"/>
    <w:rsid w:val="006011C8"/>
    <w:rsid w:val="0060640B"/>
    <w:rsid w:val="006067CB"/>
    <w:rsid w:val="00616052"/>
    <w:rsid w:val="00617BB6"/>
    <w:rsid w:val="00620888"/>
    <w:rsid w:val="0062525E"/>
    <w:rsid w:val="0063100D"/>
    <w:rsid w:val="00632C83"/>
    <w:rsid w:val="006347C7"/>
    <w:rsid w:val="00634ED9"/>
    <w:rsid w:val="0063574F"/>
    <w:rsid w:val="00645D34"/>
    <w:rsid w:val="00646287"/>
    <w:rsid w:val="00651DDB"/>
    <w:rsid w:val="00660125"/>
    <w:rsid w:val="00665C3E"/>
    <w:rsid w:val="00670192"/>
    <w:rsid w:val="006772B8"/>
    <w:rsid w:val="00684CAF"/>
    <w:rsid w:val="00696342"/>
    <w:rsid w:val="00696764"/>
    <w:rsid w:val="00696C6C"/>
    <w:rsid w:val="006A2250"/>
    <w:rsid w:val="006B0DBF"/>
    <w:rsid w:val="006B5A3A"/>
    <w:rsid w:val="006B77EF"/>
    <w:rsid w:val="006C006C"/>
    <w:rsid w:val="006C03AC"/>
    <w:rsid w:val="006C0B3F"/>
    <w:rsid w:val="006D0FCD"/>
    <w:rsid w:val="006D2C74"/>
    <w:rsid w:val="006D2CA9"/>
    <w:rsid w:val="006D53A0"/>
    <w:rsid w:val="006E01D6"/>
    <w:rsid w:val="006E4491"/>
    <w:rsid w:val="006E4E0D"/>
    <w:rsid w:val="006F4A16"/>
    <w:rsid w:val="00701C86"/>
    <w:rsid w:val="00701E94"/>
    <w:rsid w:val="007045C8"/>
    <w:rsid w:val="007049B3"/>
    <w:rsid w:val="00704AB6"/>
    <w:rsid w:val="007051FF"/>
    <w:rsid w:val="007061A3"/>
    <w:rsid w:val="00712E7B"/>
    <w:rsid w:val="0071773F"/>
    <w:rsid w:val="00725AD7"/>
    <w:rsid w:val="00732DF8"/>
    <w:rsid w:val="007406ED"/>
    <w:rsid w:val="007445CE"/>
    <w:rsid w:val="007466E8"/>
    <w:rsid w:val="00750D3E"/>
    <w:rsid w:val="00751B5D"/>
    <w:rsid w:val="00756DA1"/>
    <w:rsid w:val="00760A98"/>
    <w:rsid w:val="00760DA4"/>
    <w:rsid w:val="00764F34"/>
    <w:rsid w:val="007701BC"/>
    <w:rsid w:val="007724D5"/>
    <w:rsid w:val="00776859"/>
    <w:rsid w:val="00780234"/>
    <w:rsid w:val="00781969"/>
    <w:rsid w:val="007849EB"/>
    <w:rsid w:val="00790336"/>
    <w:rsid w:val="007976A5"/>
    <w:rsid w:val="007B2181"/>
    <w:rsid w:val="007C4738"/>
    <w:rsid w:val="007C7CED"/>
    <w:rsid w:val="007E4413"/>
    <w:rsid w:val="007E44FF"/>
    <w:rsid w:val="007E56F0"/>
    <w:rsid w:val="007F08DB"/>
    <w:rsid w:val="007F0D11"/>
    <w:rsid w:val="007F2559"/>
    <w:rsid w:val="007F299D"/>
    <w:rsid w:val="007F6DB1"/>
    <w:rsid w:val="007F790E"/>
    <w:rsid w:val="00801B70"/>
    <w:rsid w:val="00804BCC"/>
    <w:rsid w:val="0080701D"/>
    <w:rsid w:val="0081169B"/>
    <w:rsid w:val="00811BDF"/>
    <w:rsid w:val="00814296"/>
    <w:rsid w:val="008206F7"/>
    <w:rsid w:val="008250AD"/>
    <w:rsid w:val="00836D0F"/>
    <w:rsid w:val="00837172"/>
    <w:rsid w:val="00844188"/>
    <w:rsid w:val="00846C68"/>
    <w:rsid w:val="008475FC"/>
    <w:rsid w:val="00855B83"/>
    <w:rsid w:val="00864BD6"/>
    <w:rsid w:val="00867E2B"/>
    <w:rsid w:val="008739DE"/>
    <w:rsid w:val="00876583"/>
    <w:rsid w:val="00880210"/>
    <w:rsid w:val="0088312B"/>
    <w:rsid w:val="00884EB5"/>
    <w:rsid w:val="0088655D"/>
    <w:rsid w:val="00886D84"/>
    <w:rsid w:val="008920D9"/>
    <w:rsid w:val="008960D0"/>
    <w:rsid w:val="008969FA"/>
    <w:rsid w:val="008A3A75"/>
    <w:rsid w:val="008A7E56"/>
    <w:rsid w:val="008B388C"/>
    <w:rsid w:val="008B4436"/>
    <w:rsid w:val="008B641C"/>
    <w:rsid w:val="008C24BF"/>
    <w:rsid w:val="008C24D1"/>
    <w:rsid w:val="008E338D"/>
    <w:rsid w:val="008E68EC"/>
    <w:rsid w:val="008F1C24"/>
    <w:rsid w:val="008F4187"/>
    <w:rsid w:val="00904B35"/>
    <w:rsid w:val="009157C7"/>
    <w:rsid w:val="0091642A"/>
    <w:rsid w:val="00924A55"/>
    <w:rsid w:val="0092511B"/>
    <w:rsid w:val="00927EEA"/>
    <w:rsid w:val="00934AED"/>
    <w:rsid w:val="00943090"/>
    <w:rsid w:val="0095093D"/>
    <w:rsid w:val="00952C6F"/>
    <w:rsid w:val="00955B71"/>
    <w:rsid w:val="009561A8"/>
    <w:rsid w:val="009577B6"/>
    <w:rsid w:val="00957B97"/>
    <w:rsid w:val="009722A3"/>
    <w:rsid w:val="009722C4"/>
    <w:rsid w:val="00980D9D"/>
    <w:rsid w:val="0098725B"/>
    <w:rsid w:val="00994818"/>
    <w:rsid w:val="0099538B"/>
    <w:rsid w:val="0099766B"/>
    <w:rsid w:val="009A3A2D"/>
    <w:rsid w:val="009A4798"/>
    <w:rsid w:val="009C6A10"/>
    <w:rsid w:val="009D7604"/>
    <w:rsid w:val="009E7BF6"/>
    <w:rsid w:val="009E7BF9"/>
    <w:rsid w:val="009F7487"/>
    <w:rsid w:val="00A03E6B"/>
    <w:rsid w:val="00A040CE"/>
    <w:rsid w:val="00A066C8"/>
    <w:rsid w:val="00A15730"/>
    <w:rsid w:val="00A15C4F"/>
    <w:rsid w:val="00A167D0"/>
    <w:rsid w:val="00A20925"/>
    <w:rsid w:val="00A26B43"/>
    <w:rsid w:val="00A30038"/>
    <w:rsid w:val="00A32390"/>
    <w:rsid w:val="00A4457C"/>
    <w:rsid w:val="00A571EA"/>
    <w:rsid w:val="00A65B8A"/>
    <w:rsid w:val="00A667BD"/>
    <w:rsid w:val="00A71CA1"/>
    <w:rsid w:val="00A71D44"/>
    <w:rsid w:val="00A72725"/>
    <w:rsid w:val="00A74B3E"/>
    <w:rsid w:val="00A7552F"/>
    <w:rsid w:val="00A878B1"/>
    <w:rsid w:val="00AB1314"/>
    <w:rsid w:val="00AB44E9"/>
    <w:rsid w:val="00AB49F9"/>
    <w:rsid w:val="00AC11AD"/>
    <w:rsid w:val="00AC7B15"/>
    <w:rsid w:val="00AC7E85"/>
    <w:rsid w:val="00AD0C5A"/>
    <w:rsid w:val="00AD2E7C"/>
    <w:rsid w:val="00AD3FD0"/>
    <w:rsid w:val="00AD5117"/>
    <w:rsid w:val="00B01689"/>
    <w:rsid w:val="00B02B42"/>
    <w:rsid w:val="00B10FB7"/>
    <w:rsid w:val="00B12CC1"/>
    <w:rsid w:val="00B1568E"/>
    <w:rsid w:val="00B1779A"/>
    <w:rsid w:val="00B21CF3"/>
    <w:rsid w:val="00B23337"/>
    <w:rsid w:val="00B242B6"/>
    <w:rsid w:val="00B3142E"/>
    <w:rsid w:val="00B325A8"/>
    <w:rsid w:val="00B409A7"/>
    <w:rsid w:val="00B613B8"/>
    <w:rsid w:val="00B6611D"/>
    <w:rsid w:val="00B66640"/>
    <w:rsid w:val="00B70FC5"/>
    <w:rsid w:val="00B72125"/>
    <w:rsid w:val="00B74B7B"/>
    <w:rsid w:val="00B7583D"/>
    <w:rsid w:val="00B76182"/>
    <w:rsid w:val="00B8066D"/>
    <w:rsid w:val="00BA1ABC"/>
    <w:rsid w:val="00BA685A"/>
    <w:rsid w:val="00BA6915"/>
    <w:rsid w:val="00BB17A7"/>
    <w:rsid w:val="00BB2E05"/>
    <w:rsid w:val="00BB43FB"/>
    <w:rsid w:val="00BB4D6B"/>
    <w:rsid w:val="00BB72E3"/>
    <w:rsid w:val="00BC0111"/>
    <w:rsid w:val="00BC11DB"/>
    <w:rsid w:val="00BC352C"/>
    <w:rsid w:val="00BD4DE6"/>
    <w:rsid w:val="00BE2219"/>
    <w:rsid w:val="00BE3472"/>
    <w:rsid w:val="00BE4BB9"/>
    <w:rsid w:val="00BE4E27"/>
    <w:rsid w:val="00BF057F"/>
    <w:rsid w:val="00BF2AFA"/>
    <w:rsid w:val="00BF60E5"/>
    <w:rsid w:val="00BF6561"/>
    <w:rsid w:val="00C00075"/>
    <w:rsid w:val="00C03135"/>
    <w:rsid w:val="00C048EC"/>
    <w:rsid w:val="00C059B1"/>
    <w:rsid w:val="00C119B0"/>
    <w:rsid w:val="00C15DE6"/>
    <w:rsid w:val="00C2274A"/>
    <w:rsid w:val="00C228D7"/>
    <w:rsid w:val="00C305A5"/>
    <w:rsid w:val="00C4276F"/>
    <w:rsid w:val="00C47EC2"/>
    <w:rsid w:val="00C56476"/>
    <w:rsid w:val="00C67FDD"/>
    <w:rsid w:val="00C7304E"/>
    <w:rsid w:val="00C75F79"/>
    <w:rsid w:val="00C80158"/>
    <w:rsid w:val="00C84F20"/>
    <w:rsid w:val="00C87EBD"/>
    <w:rsid w:val="00C915B4"/>
    <w:rsid w:val="00C96800"/>
    <w:rsid w:val="00C9758E"/>
    <w:rsid w:val="00CA18F6"/>
    <w:rsid w:val="00CB1D12"/>
    <w:rsid w:val="00CB5EC6"/>
    <w:rsid w:val="00CC2383"/>
    <w:rsid w:val="00CC25C1"/>
    <w:rsid w:val="00CC35E1"/>
    <w:rsid w:val="00CC65DC"/>
    <w:rsid w:val="00CD3FCF"/>
    <w:rsid w:val="00CD54B5"/>
    <w:rsid w:val="00CD68DF"/>
    <w:rsid w:val="00CE38E5"/>
    <w:rsid w:val="00CF11E1"/>
    <w:rsid w:val="00CF34E6"/>
    <w:rsid w:val="00CF7023"/>
    <w:rsid w:val="00D0178E"/>
    <w:rsid w:val="00D05B7D"/>
    <w:rsid w:val="00D10336"/>
    <w:rsid w:val="00D110DF"/>
    <w:rsid w:val="00D12A3D"/>
    <w:rsid w:val="00D1520A"/>
    <w:rsid w:val="00D216D0"/>
    <w:rsid w:val="00D24EA1"/>
    <w:rsid w:val="00D25F2C"/>
    <w:rsid w:val="00D34E8B"/>
    <w:rsid w:val="00D37E3C"/>
    <w:rsid w:val="00D4070A"/>
    <w:rsid w:val="00D42806"/>
    <w:rsid w:val="00D577BE"/>
    <w:rsid w:val="00D6067C"/>
    <w:rsid w:val="00D664C7"/>
    <w:rsid w:val="00D671CF"/>
    <w:rsid w:val="00D777A4"/>
    <w:rsid w:val="00D804B0"/>
    <w:rsid w:val="00D82132"/>
    <w:rsid w:val="00D90088"/>
    <w:rsid w:val="00D93DA8"/>
    <w:rsid w:val="00DA3643"/>
    <w:rsid w:val="00DA73CD"/>
    <w:rsid w:val="00DA768C"/>
    <w:rsid w:val="00DB0DFF"/>
    <w:rsid w:val="00DD1B8E"/>
    <w:rsid w:val="00DD7794"/>
    <w:rsid w:val="00DE0C04"/>
    <w:rsid w:val="00DE5E19"/>
    <w:rsid w:val="00DE7008"/>
    <w:rsid w:val="00DF0C9A"/>
    <w:rsid w:val="00DF1E84"/>
    <w:rsid w:val="00DF3B44"/>
    <w:rsid w:val="00DF5453"/>
    <w:rsid w:val="00DF5C19"/>
    <w:rsid w:val="00DF6508"/>
    <w:rsid w:val="00DF6AA2"/>
    <w:rsid w:val="00E01506"/>
    <w:rsid w:val="00E054FD"/>
    <w:rsid w:val="00E10AE7"/>
    <w:rsid w:val="00E142F2"/>
    <w:rsid w:val="00E31129"/>
    <w:rsid w:val="00E41C82"/>
    <w:rsid w:val="00E43823"/>
    <w:rsid w:val="00E467C8"/>
    <w:rsid w:val="00E56320"/>
    <w:rsid w:val="00E60ACF"/>
    <w:rsid w:val="00E616FF"/>
    <w:rsid w:val="00E61F46"/>
    <w:rsid w:val="00E63DC0"/>
    <w:rsid w:val="00E64E69"/>
    <w:rsid w:val="00E65960"/>
    <w:rsid w:val="00E6736D"/>
    <w:rsid w:val="00E76D7F"/>
    <w:rsid w:val="00E80A7C"/>
    <w:rsid w:val="00E946E0"/>
    <w:rsid w:val="00E978F5"/>
    <w:rsid w:val="00EA015E"/>
    <w:rsid w:val="00EA26C8"/>
    <w:rsid w:val="00EA2FF1"/>
    <w:rsid w:val="00EA35EA"/>
    <w:rsid w:val="00EB499A"/>
    <w:rsid w:val="00EB55FE"/>
    <w:rsid w:val="00EB64F3"/>
    <w:rsid w:val="00EC36CC"/>
    <w:rsid w:val="00EC4EBA"/>
    <w:rsid w:val="00ED1E04"/>
    <w:rsid w:val="00ED68B1"/>
    <w:rsid w:val="00ED7019"/>
    <w:rsid w:val="00EE03BA"/>
    <w:rsid w:val="00EF2517"/>
    <w:rsid w:val="00EF5C77"/>
    <w:rsid w:val="00F0172F"/>
    <w:rsid w:val="00F07ED9"/>
    <w:rsid w:val="00F123B3"/>
    <w:rsid w:val="00F12A05"/>
    <w:rsid w:val="00F21B8B"/>
    <w:rsid w:val="00F21D48"/>
    <w:rsid w:val="00F22A83"/>
    <w:rsid w:val="00F231C2"/>
    <w:rsid w:val="00F367CB"/>
    <w:rsid w:val="00F36872"/>
    <w:rsid w:val="00F37EDF"/>
    <w:rsid w:val="00F52A3B"/>
    <w:rsid w:val="00F53E99"/>
    <w:rsid w:val="00F63137"/>
    <w:rsid w:val="00F64461"/>
    <w:rsid w:val="00F66CED"/>
    <w:rsid w:val="00F70E7C"/>
    <w:rsid w:val="00F71ECA"/>
    <w:rsid w:val="00F7396C"/>
    <w:rsid w:val="00F747C6"/>
    <w:rsid w:val="00F76131"/>
    <w:rsid w:val="00F768A3"/>
    <w:rsid w:val="00F76E8C"/>
    <w:rsid w:val="00F82A79"/>
    <w:rsid w:val="00F913E0"/>
    <w:rsid w:val="00F925AB"/>
    <w:rsid w:val="00F94F00"/>
    <w:rsid w:val="00F960D2"/>
    <w:rsid w:val="00FA7FAA"/>
    <w:rsid w:val="00FC269B"/>
    <w:rsid w:val="00FD27DC"/>
    <w:rsid w:val="00FD4004"/>
    <w:rsid w:val="00FE654A"/>
    <w:rsid w:val="00FF2A58"/>
    <w:rsid w:val="00FF3D7A"/>
    <w:rsid w:val="00FF44B3"/>
    <w:rsid w:val="00FF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B0A1"/>
  <w15:docId w15:val="{C3BA7EB1-FD50-4EA4-B0CB-41E99C6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027"/>
    <w:pPr>
      <w:spacing w:after="0" w:line="240" w:lineRule="auto"/>
    </w:pPr>
    <w:rPr>
      <w:rFonts w:ascii="Calibri" w:hAnsi="Calibri" w:cs="Calibri"/>
    </w:rPr>
  </w:style>
  <w:style w:type="paragraph" w:styleId="Heading1">
    <w:name w:val="heading 1"/>
    <w:basedOn w:val="Normal"/>
    <w:link w:val="Heading1Char"/>
    <w:uiPriority w:val="9"/>
    <w:qFormat/>
    <w:rsid w:val="001B778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small-caps">
    <w:name w:val="small-caps"/>
    <w:basedOn w:val="DefaultParagraphFont"/>
    <w:rsid w:val="00BB17A7"/>
  </w:style>
  <w:style w:type="character" w:styleId="UnresolvedMention">
    <w:name w:val="Unresolved Mention"/>
    <w:basedOn w:val="DefaultParagraphFont"/>
    <w:uiPriority w:val="99"/>
    <w:semiHidden/>
    <w:unhideWhenUsed/>
    <w:rsid w:val="001F2065"/>
    <w:rPr>
      <w:color w:val="808080"/>
      <w:shd w:val="clear" w:color="auto" w:fill="E6E6E6"/>
    </w:rPr>
  </w:style>
  <w:style w:type="character" w:customStyle="1" w:styleId="text">
    <w:name w:val="text"/>
    <w:basedOn w:val="DefaultParagraphFont"/>
    <w:rsid w:val="000B3245"/>
  </w:style>
  <w:style w:type="character" w:customStyle="1" w:styleId="Heading1Char">
    <w:name w:val="Heading 1 Char"/>
    <w:basedOn w:val="DefaultParagraphFont"/>
    <w:link w:val="Heading1"/>
    <w:uiPriority w:val="9"/>
    <w:rsid w:val="001B778A"/>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1B778A"/>
  </w:style>
  <w:style w:type="paragraph" w:customStyle="1" w:styleId="Default">
    <w:name w:val="Default"/>
    <w:rsid w:val="00634E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8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665">
      <w:bodyDiv w:val="1"/>
      <w:marLeft w:val="0"/>
      <w:marRight w:val="0"/>
      <w:marTop w:val="0"/>
      <w:marBottom w:val="0"/>
      <w:divBdr>
        <w:top w:val="none" w:sz="0" w:space="0" w:color="auto"/>
        <w:left w:val="none" w:sz="0" w:space="0" w:color="auto"/>
        <w:bottom w:val="none" w:sz="0" w:space="0" w:color="auto"/>
        <w:right w:val="none" w:sz="0" w:space="0" w:color="auto"/>
      </w:divBdr>
      <w:divsChild>
        <w:div w:id="979114890">
          <w:marLeft w:val="0"/>
          <w:marRight w:val="0"/>
          <w:marTop w:val="0"/>
          <w:marBottom w:val="0"/>
          <w:divBdr>
            <w:top w:val="none" w:sz="0" w:space="0" w:color="auto"/>
            <w:left w:val="none" w:sz="0" w:space="0" w:color="auto"/>
            <w:bottom w:val="none" w:sz="0" w:space="0" w:color="auto"/>
            <w:right w:val="none" w:sz="0" w:space="0" w:color="auto"/>
          </w:divBdr>
        </w:div>
        <w:div w:id="1884366789">
          <w:marLeft w:val="0"/>
          <w:marRight w:val="0"/>
          <w:marTop w:val="0"/>
          <w:marBottom w:val="0"/>
          <w:divBdr>
            <w:top w:val="none" w:sz="0" w:space="0" w:color="auto"/>
            <w:left w:val="none" w:sz="0" w:space="0" w:color="auto"/>
            <w:bottom w:val="none" w:sz="0" w:space="0" w:color="auto"/>
            <w:right w:val="none" w:sz="0" w:space="0" w:color="auto"/>
          </w:divBdr>
        </w:div>
      </w:divsChild>
    </w:div>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449788501">
      <w:bodyDiv w:val="1"/>
      <w:marLeft w:val="0"/>
      <w:marRight w:val="0"/>
      <w:marTop w:val="0"/>
      <w:marBottom w:val="0"/>
      <w:divBdr>
        <w:top w:val="none" w:sz="0" w:space="0" w:color="auto"/>
        <w:left w:val="none" w:sz="0" w:space="0" w:color="auto"/>
        <w:bottom w:val="none" w:sz="0" w:space="0" w:color="auto"/>
        <w:right w:val="none" w:sz="0" w:space="0" w:color="auto"/>
      </w:divBdr>
      <w:divsChild>
        <w:div w:id="312299643">
          <w:marLeft w:val="0"/>
          <w:marRight w:val="0"/>
          <w:marTop w:val="0"/>
          <w:marBottom w:val="0"/>
          <w:divBdr>
            <w:top w:val="none" w:sz="0" w:space="0" w:color="auto"/>
            <w:left w:val="none" w:sz="0" w:space="0" w:color="auto"/>
            <w:bottom w:val="none" w:sz="0" w:space="0" w:color="auto"/>
            <w:right w:val="none" w:sz="0" w:space="0" w:color="auto"/>
          </w:divBdr>
        </w:div>
        <w:div w:id="346636430">
          <w:marLeft w:val="0"/>
          <w:marRight w:val="0"/>
          <w:marTop w:val="0"/>
          <w:marBottom w:val="0"/>
          <w:divBdr>
            <w:top w:val="none" w:sz="0" w:space="0" w:color="auto"/>
            <w:left w:val="none" w:sz="0" w:space="0" w:color="auto"/>
            <w:bottom w:val="none" w:sz="0" w:space="0" w:color="auto"/>
            <w:right w:val="none" w:sz="0" w:space="0" w:color="auto"/>
          </w:divBdr>
        </w:div>
      </w:divsChild>
    </w:div>
    <w:div w:id="506293864">
      <w:bodyDiv w:val="1"/>
      <w:marLeft w:val="0"/>
      <w:marRight w:val="0"/>
      <w:marTop w:val="0"/>
      <w:marBottom w:val="0"/>
      <w:divBdr>
        <w:top w:val="none" w:sz="0" w:space="0" w:color="auto"/>
        <w:left w:val="none" w:sz="0" w:space="0" w:color="auto"/>
        <w:bottom w:val="none" w:sz="0" w:space="0" w:color="auto"/>
        <w:right w:val="none" w:sz="0" w:space="0" w:color="auto"/>
      </w:divBdr>
    </w:div>
    <w:div w:id="519203782">
      <w:bodyDiv w:val="1"/>
      <w:marLeft w:val="0"/>
      <w:marRight w:val="0"/>
      <w:marTop w:val="0"/>
      <w:marBottom w:val="0"/>
      <w:divBdr>
        <w:top w:val="none" w:sz="0" w:space="0" w:color="auto"/>
        <w:left w:val="none" w:sz="0" w:space="0" w:color="auto"/>
        <w:bottom w:val="none" w:sz="0" w:space="0" w:color="auto"/>
        <w:right w:val="none" w:sz="0" w:space="0" w:color="auto"/>
      </w:divBdr>
    </w:div>
    <w:div w:id="772361448">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 w:id="1393574795">
      <w:bodyDiv w:val="1"/>
      <w:marLeft w:val="0"/>
      <w:marRight w:val="0"/>
      <w:marTop w:val="0"/>
      <w:marBottom w:val="0"/>
      <w:divBdr>
        <w:top w:val="none" w:sz="0" w:space="0" w:color="auto"/>
        <w:left w:val="none" w:sz="0" w:space="0" w:color="auto"/>
        <w:bottom w:val="none" w:sz="0" w:space="0" w:color="auto"/>
        <w:right w:val="none" w:sz="0" w:space="0" w:color="auto"/>
      </w:divBdr>
    </w:div>
    <w:div w:id="17900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awrencejewry.org.uk/music/piano/september-to-october-2018-piano-programmes-8162.php" TargetMode="External"/><Relationship Id="rId13" Type="http://schemas.openxmlformats.org/officeDocument/2006/relationships/hyperlink" Target="https://smile.amazon.co.uk/" TargetMode="External"/><Relationship Id="rId18" Type="http://schemas.openxmlformats.org/officeDocument/2006/relationships/hyperlink" Target="mailto:arnel@stlawrencejewry.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tlawrencejewry.org.uk/content/pages/documents/1536668660.pdf" TargetMode="External"/><Relationship Id="rId12" Type="http://schemas.openxmlformats.org/officeDocument/2006/relationships/hyperlink" Target="https://www.easyfundraising.org.uk/invite/1ZIJMC/49ZRGU/" TargetMode="External"/><Relationship Id="rId17" Type="http://schemas.openxmlformats.org/officeDocument/2006/relationships/hyperlink" Target="mailto:katrina@stlawrencejewry.org.uk" TargetMode="External"/><Relationship Id="rId2" Type="http://schemas.openxmlformats.org/officeDocument/2006/relationships/numbering" Target="numbering.xml"/><Relationship Id="rId16" Type="http://schemas.openxmlformats.org/officeDocument/2006/relationships/hyperlink" Target="https://barts-choi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arts-choir.com/" TargetMode="External"/><Relationship Id="rId10" Type="http://schemas.openxmlformats.org/officeDocument/2006/relationships/hyperlink" Target="http://stlawrencejewry.org.uk/content/pages/documents/1534410567.docx" TargetMode="External"/><Relationship Id="rId19" Type="http://schemas.openxmlformats.org/officeDocument/2006/relationships/hyperlink" Target="http://stlawrencejewry.org.uk/privacy-notice/" TargetMode="External"/><Relationship Id="rId4" Type="http://schemas.openxmlformats.org/officeDocument/2006/relationships/settings" Target="settings.xml"/><Relationship Id="rId9" Type="http://schemas.openxmlformats.org/officeDocument/2006/relationships/hyperlink" Target="http://stlawrencejewry.org.uk/content/pages/documents/1534410567.docx" TargetMode="External"/><Relationship Id="rId14" Type="http://schemas.openxmlformats.org/officeDocument/2006/relationships/hyperlink" Target="https://smile.amaz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5F27-12AD-470D-BA40-9059E6CA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dc:creator>
  <cp:keywords/>
  <dc:description/>
  <cp:lastModifiedBy>Arnel Sullano</cp:lastModifiedBy>
  <cp:revision>4</cp:revision>
  <cp:lastPrinted>2018-10-03T09:42:00Z</cp:lastPrinted>
  <dcterms:created xsi:type="dcterms:W3CDTF">2018-10-03T09:42:00Z</dcterms:created>
  <dcterms:modified xsi:type="dcterms:W3CDTF">2018-10-03T12:02:00Z</dcterms:modified>
</cp:coreProperties>
</file>