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B0A1" w14:textId="21450800" w:rsidR="00367027" w:rsidRDefault="00367027" w:rsidP="00C059B1">
      <w:pPr>
        <w:ind w:left="2160"/>
        <w:jc w:val="center"/>
        <w:rPr>
          <w:b/>
          <w:bCs/>
          <w:color w:val="FF0000"/>
          <w:sz w:val="40"/>
          <w:szCs w:val="40"/>
          <w:u w:val="single"/>
        </w:rPr>
      </w:pPr>
      <w:bookmarkStart w:id="0" w:name="_Hlk509918968"/>
      <w:r>
        <w:rPr>
          <w:noProof/>
          <w:lang w:eastAsia="en-GB"/>
        </w:rPr>
        <w:drawing>
          <wp:anchor distT="0" distB="0" distL="114300" distR="114300" simplePos="0" relativeHeight="251659264" behindDoc="0" locked="0" layoutInCell="1" allowOverlap="1" wp14:anchorId="5B60B0E9" wp14:editId="5B60B0E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sidR="00B1568E">
        <w:rPr>
          <w:b/>
          <w:bCs/>
          <w:color w:val="FF0000"/>
          <w:sz w:val="40"/>
          <w:szCs w:val="40"/>
          <w:u w:val="single"/>
        </w:rPr>
        <w:t>St Lawrence Jewry</w:t>
      </w:r>
      <w:r w:rsidR="00C059B1">
        <w:rPr>
          <w:b/>
          <w:bCs/>
          <w:color w:val="FF0000"/>
          <w:sz w:val="40"/>
          <w:szCs w:val="40"/>
          <w:u w:val="single"/>
        </w:rPr>
        <w:t xml:space="preserve"> </w:t>
      </w:r>
      <w:r w:rsidR="00FF2A58">
        <w:rPr>
          <w:b/>
          <w:bCs/>
          <w:color w:val="FF0000"/>
          <w:sz w:val="40"/>
          <w:szCs w:val="40"/>
          <w:u w:val="single"/>
        </w:rPr>
        <w:t>April</w:t>
      </w:r>
      <w:r w:rsidR="00B1568E">
        <w:rPr>
          <w:b/>
          <w:bCs/>
          <w:color w:val="FF0000"/>
          <w:sz w:val="40"/>
          <w:szCs w:val="40"/>
          <w:u w:val="single"/>
        </w:rPr>
        <w:t xml:space="preserve"> </w:t>
      </w:r>
      <w:r w:rsidR="00804BCC">
        <w:rPr>
          <w:b/>
          <w:bCs/>
          <w:color w:val="FF0000"/>
          <w:sz w:val="40"/>
          <w:szCs w:val="40"/>
          <w:u w:val="single"/>
        </w:rPr>
        <w:t>201</w:t>
      </w:r>
      <w:r w:rsidR="00A167D0">
        <w:rPr>
          <w:b/>
          <w:bCs/>
          <w:color w:val="FF0000"/>
          <w:sz w:val="40"/>
          <w:szCs w:val="40"/>
          <w:u w:val="single"/>
        </w:rPr>
        <w:t>8</w:t>
      </w:r>
      <w:r>
        <w:rPr>
          <w:b/>
          <w:bCs/>
          <w:color w:val="FF0000"/>
          <w:sz w:val="40"/>
          <w:szCs w:val="40"/>
          <w:u w:val="single"/>
        </w:rPr>
        <w:t xml:space="preserve"> Newsletter</w:t>
      </w:r>
    </w:p>
    <w:p w14:paraId="5B60B0A2" w14:textId="77777777"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14:paraId="5B60B0A3" w14:textId="77777777"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14:paraId="5B60B0A4" w14:textId="77777777" w:rsidR="00367027" w:rsidRDefault="00367027" w:rsidP="00367027">
      <w:pPr>
        <w:pStyle w:val="NoSpacing"/>
        <w:rPr>
          <w:b/>
          <w:bCs/>
          <w:color w:val="FF0000"/>
          <w:sz w:val="28"/>
          <w:szCs w:val="28"/>
        </w:rPr>
      </w:pPr>
    </w:p>
    <w:p w14:paraId="5B60B0A5" w14:textId="3E3DFAEF" w:rsidR="00367027" w:rsidRDefault="00367027" w:rsidP="00367027">
      <w:pPr>
        <w:pStyle w:val="NoSpacing"/>
        <w:rPr>
          <w:b/>
          <w:bCs/>
          <w:color w:val="FF0000"/>
          <w:sz w:val="28"/>
          <w:szCs w:val="28"/>
        </w:rPr>
      </w:pPr>
    </w:p>
    <w:p w14:paraId="6AD06B21" w14:textId="77777777" w:rsidR="00665C3E" w:rsidRDefault="00665C3E" w:rsidP="00367027">
      <w:pPr>
        <w:pStyle w:val="NoSpacing"/>
        <w:rPr>
          <w:b/>
          <w:bCs/>
          <w:color w:val="FF0000"/>
          <w:sz w:val="28"/>
          <w:szCs w:val="28"/>
        </w:rPr>
      </w:pPr>
    </w:p>
    <w:p w14:paraId="2D9026C1" w14:textId="77777777" w:rsidR="00020D4B" w:rsidRDefault="00020D4B" w:rsidP="00367027">
      <w:pPr>
        <w:pStyle w:val="NoSpacing"/>
        <w:rPr>
          <w:b/>
          <w:bCs/>
          <w:color w:val="FF0000"/>
          <w:sz w:val="28"/>
          <w:szCs w:val="28"/>
        </w:rPr>
      </w:pPr>
    </w:p>
    <w:p w14:paraId="5B60B0A6" w14:textId="20F336F5"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14:paraId="2C026744" w14:textId="45A153DE" w:rsidR="005F06BD" w:rsidRDefault="005F06BD" w:rsidP="005F06BD">
      <w:pPr>
        <w:shd w:val="clear" w:color="auto" w:fill="FFFFFF"/>
        <w:rPr>
          <w:rFonts w:ascii="Helvetica" w:hAnsi="Helvetica" w:cs="Helvetica"/>
          <w:b/>
          <w:bCs/>
          <w:color w:val="000000"/>
          <w:sz w:val="17"/>
          <w:szCs w:val="17"/>
        </w:rPr>
      </w:pPr>
    </w:p>
    <w:p w14:paraId="6F25BC4C" w14:textId="724CE01A" w:rsidR="00DA768C" w:rsidRDefault="005F06BD" w:rsidP="00FF2A58">
      <w:pPr>
        <w:shd w:val="clear" w:color="auto" w:fill="FFFFFF"/>
        <w:spacing w:line="288" w:lineRule="atLeast"/>
        <w:rPr>
          <w:rFonts w:asciiTheme="minorHAnsi" w:hAnsiTheme="minorHAnsi" w:cstheme="minorHAnsi"/>
          <w:color w:val="000000"/>
        </w:rPr>
      </w:pPr>
      <w:r>
        <w:rPr>
          <w:rFonts w:asciiTheme="minorHAnsi" w:hAnsiTheme="minorHAnsi" w:cstheme="minorHAnsi"/>
          <w:color w:val="000000"/>
        </w:rPr>
        <w:t>“</w:t>
      </w:r>
      <w:r w:rsidR="00FF2A58">
        <w:rPr>
          <w:rFonts w:asciiTheme="minorHAnsi" w:hAnsiTheme="minorHAnsi" w:cstheme="minorHAnsi"/>
          <w:color w:val="000000"/>
        </w:rPr>
        <w:t>Jesus came and stood among them and said, Peace be with you!’  After he said this, he showed them his hands and side.  The disciples were overjoyed when they saw the Lord.” (John 20: 19-20 NIV)</w:t>
      </w:r>
    </w:p>
    <w:p w14:paraId="0A3E3431" w14:textId="1A3F9F9A" w:rsidR="00FF2A58" w:rsidRDefault="00FF2A58" w:rsidP="00FF2A58">
      <w:pPr>
        <w:shd w:val="clear" w:color="auto" w:fill="FFFFFF"/>
        <w:spacing w:line="288" w:lineRule="atLeast"/>
        <w:rPr>
          <w:rFonts w:asciiTheme="minorHAnsi" w:hAnsiTheme="minorHAnsi" w:cstheme="minorHAnsi"/>
          <w:color w:val="000000"/>
        </w:rPr>
      </w:pPr>
    </w:p>
    <w:p w14:paraId="5B60B0AC" w14:textId="644A96A4" w:rsidR="009A4798" w:rsidRPr="008C24BF" w:rsidRDefault="00B72125" w:rsidP="008C24BF">
      <w:pPr>
        <w:shd w:val="clear" w:color="auto" w:fill="FFFFFF"/>
        <w:spacing w:line="288" w:lineRule="atLeast"/>
        <w:rPr>
          <w:rFonts w:asciiTheme="minorHAnsi" w:hAnsiTheme="minorHAnsi" w:cstheme="minorHAnsi"/>
          <w:color w:val="000000"/>
        </w:rPr>
      </w:pPr>
      <w:r>
        <w:rPr>
          <w:rFonts w:asciiTheme="minorHAnsi" w:hAnsiTheme="minorHAnsi" w:cstheme="minorHAnsi"/>
          <w:color w:val="000000"/>
        </w:rPr>
        <w:t xml:space="preserve">Halleluiah!  Christ is Risen!  Halleluiah!  </w:t>
      </w:r>
      <w:r w:rsidR="005423D7">
        <w:rPr>
          <w:rFonts w:asciiTheme="minorHAnsi" w:hAnsiTheme="minorHAnsi" w:cstheme="minorHAnsi"/>
          <w:color w:val="000000"/>
        </w:rPr>
        <w:t xml:space="preserve">As we celebrate </w:t>
      </w:r>
      <w:bookmarkStart w:id="1" w:name="_GoBack"/>
      <w:bookmarkEnd w:id="1"/>
      <w:r w:rsidR="005423D7">
        <w:rPr>
          <w:rFonts w:asciiTheme="minorHAnsi" w:hAnsiTheme="minorHAnsi" w:cstheme="minorHAnsi"/>
          <w:color w:val="000000"/>
        </w:rPr>
        <w:t>Easter</w:t>
      </w:r>
      <w:r w:rsidR="008C24BF">
        <w:rPr>
          <w:rFonts w:asciiTheme="minorHAnsi" w:hAnsiTheme="minorHAnsi" w:cstheme="minorHAnsi"/>
          <w:color w:val="000000"/>
        </w:rPr>
        <w:t xml:space="preserve">, are we overjoyed knowing that God is alive and lives among us?  Do </w:t>
      </w:r>
      <w:r w:rsidR="00F913E0">
        <w:rPr>
          <w:rFonts w:asciiTheme="minorHAnsi" w:hAnsiTheme="minorHAnsi" w:cstheme="minorHAnsi"/>
          <w:color w:val="000000"/>
        </w:rPr>
        <w:t xml:space="preserve">we </w:t>
      </w:r>
      <w:r w:rsidR="008C24BF">
        <w:rPr>
          <w:rFonts w:asciiTheme="minorHAnsi" w:hAnsiTheme="minorHAnsi" w:cstheme="minorHAnsi"/>
          <w:color w:val="000000"/>
        </w:rPr>
        <w:t>see God in each person we meet in a daily basis?</w:t>
      </w:r>
      <w:r w:rsidR="008C24BF">
        <w:rPr>
          <w:rFonts w:cs="Arial"/>
          <w:shd w:val="clear" w:color="auto" w:fill="FFFFFF"/>
        </w:rPr>
        <w:t xml:space="preserve"> </w:t>
      </w:r>
    </w:p>
    <w:p w14:paraId="5B60B0AD" w14:textId="77777777" w:rsidR="00C15DE6" w:rsidRDefault="00C15DE6" w:rsidP="009A4798">
      <w:pPr>
        <w:pStyle w:val="NoSpacing"/>
        <w:jc w:val="both"/>
        <w:rPr>
          <w:rFonts w:cs="Arial"/>
          <w:shd w:val="clear" w:color="auto" w:fill="FFFFFF"/>
        </w:rPr>
      </w:pPr>
    </w:p>
    <w:p w14:paraId="685F9D80" w14:textId="01150D2A" w:rsidR="007406ED" w:rsidRPr="00367027" w:rsidRDefault="007406ED" w:rsidP="007406ED">
      <w:pPr>
        <w:pStyle w:val="NoSpacing"/>
        <w:jc w:val="both"/>
        <w:rPr>
          <w:color w:val="FF0000"/>
          <w:sz w:val="32"/>
          <w:szCs w:val="32"/>
        </w:rPr>
      </w:pPr>
      <w:r>
        <w:rPr>
          <w:color w:val="FF0000"/>
          <w:sz w:val="32"/>
          <w:szCs w:val="32"/>
        </w:rPr>
        <w:t>Church closure in April</w:t>
      </w:r>
    </w:p>
    <w:p w14:paraId="372A2725" w14:textId="77777777" w:rsidR="007406ED" w:rsidRPr="007F6DB1" w:rsidRDefault="007406ED" w:rsidP="007406ED">
      <w:pPr>
        <w:pStyle w:val="NoSpacing"/>
        <w:jc w:val="both"/>
        <w:rPr>
          <w:sz w:val="16"/>
          <w:szCs w:val="16"/>
        </w:rPr>
      </w:pPr>
    </w:p>
    <w:p w14:paraId="7A809FF5" w14:textId="28781810" w:rsidR="007406ED" w:rsidRDefault="007406ED" w:rsidP="007406ED">
      <w:pPr>
        <w:pStyle w:val="NoSpacing"/>
        <w:jc w:val="both"/>
      </w:pPr>
      <w:r>
        <w:t>From time to time we find ourselves in the middle of high profile national events here at Guildhall. From Monday 16</w:t>
      </w:r>
      <w:r w:rsidRPr="009F7487">
        <w:rPr>
          <w:vertAlign w:val="superscript"/>
        </w:rPr>
        <w:t>th</w:t>
      </w:r>
      <w:r>
        <w:t xml:space="preserve"> to Wednesday 18</w:t>
      </w:r>
      <w:r w:rsidRPr="00BF6561">
        <w:rPr>
          <w:vertAlign w:val="superscript"/>
        </w:rPr>
        <w:t>th</w:t>
      </w:r>
      <w:r>
        <w:t xml:space="preserve"> April the church will be closed due to a high security event in the Guildhall.  We apologise for any inconvenience, but please note that no-one will be able to access the church on these three days. </w:t>
      </w:r>
      <w:proofErr w:type="gramStart"/>
      <w:r>
        <w:t>So</w:t>
      </w:r>
      <w:proofErr w:type="gramEnd"/>
      <w:r>
        <w:t xml:space="preserve"> there </w:t>
      </w:r>
      <w:r w:rsidR="00116D45">
        <w:t>will be</w:t>
      </w:r>
      <w:r>
        <w:t xml:space="preserve"> no lunchtime recital</w:t>
      </w:r>
      <w:r w:rsidR="00116D45">
        <w:t>s</w:t>
      </w:r>
      <w:r>
        <w:t xml:space="preserve"> on Monday 16</w:t>
      </w:r>
      <w:r w:rsidRPr="007406ED">
        <w:rPr>
          <w:vertAlign w:val="superscript"/>
        </w:rPr>
        <w:t>th</w:t>
      </w:r>
      <w:r>
        <w:t xml:space="preserve"> and Tuesday 17</w:t>
      </w:r>
      <w:r w:rsidRPr="007406ED">
        <w:rPr>
          <w:vertAlign w:val="superscript"/>
        </w:rPr>
        <w:t>th</w:t>
      </w:r>
      <w:r w:rsidR="00F7396C">
        <w:t xml:space="preserve">, </w:t>
      </w:r>
      <w:r>
        <w:t>and no Holy Communion Service on Wednesday 18</w:t>
      </w:r>
      <w:r w:rsidRPr="008B641C">
        <w:rPr>
          <w:vertAlign w:val="superscript"/>
        </w:rPr>
        <w:t>th</w:t>
      </w:r>
      <w:r>
        <w:t xml:space="preserve"> April. </w:t>
      </w:r>
    </w:p>
    <w:p w14:paraId="7348CD69" w14:textId="4AFD1CFF" w:rsidR="00D05B7D" w:rsidRDefault="00D05B7D" w:rsidP="007406ED">
      <w:pPr>
        <w:pStyle w:val="NoSpacing"/>
        <w:jc w:val="both"/>
      </w:pPr>
    </w:p>
    <w:p w14:paraId="6B4E332F" w14:textId="2FE17822" w:rsidR="00D05B7D" w:rsidRDefault="00D05B7D" w:rsidP="007406ED">
      <w:pPr>
        <w:pStyle w:val="NoSpacing"/>
        <w:jc w:val="both"/>
      </w:pPr>
      <w:r>
        <w:t xml:space="preserve">Please note that we are also closed on </w:t>
      </w:r>
      <w:r w:rsidR="00701C86">
        <w:t xml:space="preserve">Good Friday and </w:t>
      </w:r>
      <w:r>
        <w:t xml:space="preserve">Easter </w:t>
      </w:r>
      <w:r w:rsidR="00701C86">
        <w:t>B</w:t>
      </w:r>
      <w:r>
        <w:t xml:space="preserve">ank </w:t>
      </w:r>
      <w:r w:rsidR="00701C86">
        <w:t>H</w:t>
      </w:r>
      <w:r>
        <w:t>oliday Monday.</w:t>
      </w:r>
    </w:p>
    <w:p w14:paraId="272F9B25" w14:textId="77777777" w:rsidR="007406ED" w:rsidRDefault="007406ED" w:rsidP="00886D84">
      <w:pPr>
        <w:pStyle w:val="NoSpacing"/>
        <w:jc w:val="both"/>
        <w:rPr>
          <w:color w:val="FF0000"/>
          <w:sz w:val="32"/>
          <w:szCs w:val="32"/>
        </w:rPr>
      </w:pPr>
    </w:p>
    <w:p w14:paraId="5B60B0B2" w14:textId="04BECF9E" w:rsidR="00FF3D7A" w:rsidRPr="00367027" w:rsidRDefault="00FF3D7A" w:rsidP="00886D84">
      <w:pPr>
        <w:pStyle w:val="NoSpacing"/>
        <w:jc w:val="both"/>
        <w:rPr>
          <w:color w:val="FF0000"/>
          <w:sz w:val="32"/>
          <w:szCs w:val="32"/>
        </w:rPr>
      </w:pPr>
      <w:r w:rsidRPr="00367027">
        <w:rPr>
          <w:color w:val="FF0000"/>
          <w:sz w:val="32"/>
          <w:szCs w:val="32"/>
        </w:rPr>
        <w:t>Services</w:t>
      </w:r>
      <w:r w:rsidR="001D55E9" w:rsidRPr="00367027">
        <w:rPr>
          <w:color w:val="FF0000"/>
          <w:sz w:val="32"/>
          <w:szCs w:val="32"/>
        </w:rPr>
        <w:t xml:space="preserve"> each week</w:t>
      </w:r>
    </w:p>
    <w:p w14:paraId="5B60B0B3" w14:textId="77777777" w:rsidR="001D55E9" w:rsidRPr="007F6DB1" w:rsidRDefault="001D55E9" w:rsidP="00886D84">
      <w:pPr>
        <w:pStyle w:val="NoSpacing"/>
        <w:jc w:val="both"/>
        <w:rPr>
          <w:sz w:val="16"/>
          <w:szCs w:val="16"/>
        </w:rPr>
      </w:pPr>
    </w:p>
    <w:p w14:paraId="5B60B0B4" w14:textId="43EAF1D6" w:rsidR="00453A6D" w:rsidRDefault="00080DE1" w:rsidP="00886D84">
      <w:pPr>
        <w:pStyle w:val="NoSpacing"/>
        <w:jc w:val="both"/>
      </w:pPr>
      <w:r>
        <w:t>Holy Communion remains the same at 8:30am on Wednesday and 1:15pm on Friday.</w:t>
      </w:r>
      <w:r w:rsidR="001F32DD">
        <w:t xml:space="preserve"> Both these communion services continue to grow. Do please come along when you can.</w:t>
      </w:r>
      <w:r w:rsidR="0047464D">
        <w:t xml:space="preserve">  </w:t>
      </w:r>
    </w:p>
    <w:p w14:paraId="274C8938" w14:textId="3E38E117" w:rsidR="0047464D" w:rsidRDefault="0047464D" w:rsidP="00886D84">
      <w:pPr>
        <w:pStyle w:val="NoSpacing"/>
        <w:jc w:val="both"/>
      </w:pPr>
    </w:p>
    <w:p w14:paraId="46AE34EA" w14:textId="18F7C169" w:rsidR="00D05B7D" w:rsidRDefault="00D05B7D" w:rsidP="00886D84">
      <w:pPr>
        <w:pStyle w:val="NoSpacing"/>
        <w:jc w:val="both"/>
      </w:pPr>
      <w:r>
        <w:t>We also have two special services this month: Parish Clerks Easter Court Service on Wednesday 4</w:t>
      </w:r>
      <w:r w:rsidRPr="00D05B7D">
        <w:rPr>
          <w:vertAlign w:val="superscript"/>
        </w:rPr>
        <w:t>th</w:t>
      </w:r>
      <w:r>
        <w:t xml:space="preserve"> April at 5:30pm and the </w:t>
      </w:r>
      <w:hyperlink r:id="rId7" w:history="1">
        <w:r w:rsidRPr="00F7396C">
          <w:rPr>
            <w:rStyle w:val="Hyperlink"/>
          </w:rPr>
          <w:t>Court of Common Council</w:t>
        </w:r>
        <w:r w:rsidR="00F7396C" w:rsidRPr="00F7396C">
          <w:rPr>
            <w:rStyle w:val="Hyperlink"/>
          </w:rPr>
          <w:t xml:space="preserve"> Service</w:t>
        </w:r>
      </w:hyperlink>
      <w:r>
        <w:t xml:space="preserve"> on Thursday 19</w:t>
      </w:r>
      <w:r w:rsidRPr="00D05B7D">
        <w:rPr>
          <w:vertAlign w:val="superscript"/>
        </w:rPr>
        <w:t>th</w:t>
      </w:r>
      <w:r>
        <w:t xml:space="preserve"> April at 11:30pm.  These are open to the public and we welcome everyone if you wish to attend any of them.</w:t>
      </w:r>
    </w:p>
    <w:p w14:paraId="5B60B0B5" w14:textId="7FC6352F" w:rsidR="00080DE1" w:rsidRDefault="00080DE1" w:rsidP="00886D84">
      <w:pPr>
        <w:pStyle w:val="NoSpacing"/>
        <w:jc w:val="both"/>
      </w:pPr>
    </w:p>
    <w:p w14:paraId="1E51CB13" w14:textId="77777777" w:rsidR="007406ED" w:rsidRPr="004F3895" w:rsidRDefault="007406ED" w:rsidP="007406ED">
      <w:pPr>
        <w:pStyle w:val="NoSpacing"/>
        <w:jc w:val="both"/>
      </w:pPr>
      <w:r>
        <w:rPr>
          <w:color w:val="FF0000"/>
          <w:sz w:val="32"/>
          <w:szCs w:val="32"/>
        </w:rPr>
        <w:t>Music</w:t>
      </w:r>
    </w:p>
    <w:p w14:paraId="42E86A19" w14:textId="77777777" w:rsidR="007406ED" w:rsidRPr="007F6DB1" w:rsidRDefault="007406ED" w:rsidP="007406ED">
      <w:pPr>
        <w:pStyle w:val="NoSpacing"/>
        <w:jc w:val="both"/>
        <w:rPr>
          <w:sz w:val="16"/>
          <w:szCs w:val="16"/>
        </w:rPr>
      </w:pPr>
    </w:p>
    <w:p w14:paraId="36A70413" w14:textId="7E3337F6" w:rsidR="00F53E99" w:rsidRDefault="007406ED" w:rsidP="007406ED">
      <w:pPr>
        <w:pStyle w:val="NoSpacing"/>
        <w:jc w:val="both"/>
      </w:pPr>
      <w:r>
        <w:t>Our lunchtime recital series grows stronger every year.  Thank you to Catherine Ennis, ou</w:t>
      </w:r>
      <w:r w:rsidR="00D05B7D">
        <w:t xml:space="preserve">r </w:t>
      </w:r>
      <w:r>
        <w:t xml:space="preserve">Director of Music, and the Piano Group (Ruth Common, Anne Le Hair, Tessa Uys and Peter Williamson) for their tireless works in organising the said series.  In fact, Catherine was recently awarded the Medal of the Royal College of Organists at a Conferment ceremony in Southwark Cathedral earlier in March.  This is the highest honour the College confers.  In the citation, the Chairman of the College, Lord </w:t>
      </w:r>
      <w:proofErr w:type="spellStart"/>
      <w:r>
        <w:t>Glenarthur</w:t>
      </w:r>
      <w:proofErr w:type="spellEnd"/>
      <w:r>
        <w:t>, said her name “is indelible associated with the beautiful City church of St Lawrence Jewry, where she has been in post for more than thirty years”.  The award is made “For service to organ playing.”  Congratulations Catherine!  It has been long overdue.</w:t>
      </w:r>
    </w:p>
    <w:p w14:paraId="1D02F035" w14:textId="77777777" w:rsidR="007406ED" w:rsidRDefault="007406ED" w:rsidP="007406ED">
      <w:pPr>
        <w:pStyle w:val="NoSpacing"/>
        <w:jc w:val="both"/>
      </w:pPr>
    </w:p>
    <w:p w14:paraId="2BB6FBA5" w14:textId="25E0B392" w:rsidR="00F53E99" w:rsidRDefault="007406ED" w:rsidP="007406ED">
      <w:pPr>
        <w:pStyle w:val="NoSpacing"/>
        <w:jc w:val="both"/>
      </w:pPr>
      <w:r>
        <w:t xml:space="preserve">For programmes in April, please visit our </w:t>
      </w:r>
      <w:hyperlink r:id="rId8" w:history="1">
        <w:r w:rsidRPr="00781969">
          <w:rPr>
            <w:rStyle w:val="Hyperlink"/>
          </w:rPr>
          <w:t>Piano</w:t>
        </w:r>
      </w:hyperlink>
      <w:r>
        <w:t xml:space="preserve"> and </w:t>
      </w:r>
      <w:hyperlink r:id="rId9" w:history="1">
        <w:r w:rsidRPr="00F53E99">
          <w:rPr>
            <w:rStyle w:val="Hyperlink"/>
          </w:rPr>
          <w:t>Organ</w:t>
        </w:r>
      </w:hyperlink>
      <w:r>
        <w:t xml:space="preserve"> webpages.</w:t>
      </w:r>
    </w:p>
    <w:p w14:paraId="71F35005" w14:textId="6DA43692" w:rsidR="007406ED" w:rsidRDefault="00F53E99" w:rsidP="00116D45">
      <w:pPr>
        <w:pStyle w:val="NoSpacing"/>
        <w:jc w:val="center"/>
      </w:pPr>
      <w:r>
        <w:rPr>
          <w:noProof/>
        </w:rPr>
        <w:lastRenderedPageBreak/>
        <w:drawing>
          <wp:inline distT="0" distB="0" distL="0" distR="0" wp14:anchorId="0A813674" wp14:editId="1FF0A2DA">
            <wp:extent cx="3666226" cy="24517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erine's award.jpg"/>
                    <pic:cNvPicPr/>
                  </pic:nvPicPr>
                  <pic:blipFill>
                    <a:blip r:embed="rId10">
                      <a:extLst>
                        <a:ext uri="{28A0092B-C50C-407E-A947-70E740481C1C}">
                          <a14:useLocalDpi xmlns:a14="http://schemas.microsoft.com/office/drawing/2010/main" val="0"/>
                        </a:ext>
                      </a:extLst>
                    </a:blip>
                    <a:stretch>
                      <a:fillRect/>
                    </a:stretch>
                  </pic:blipFill>
                  <pic:spPr>
                    <a:xfrm>
                      <a:off x="0" y="0"/>
                      <a:ext cx="3872483" cy="2589724"/>
                    </a:xfrm>
                    <a:prstGeom prst="rect">
                      <a:avLst/>
                    </a:prstGeom>
                  </pic:spPr>
                </pic:pic>
              </a:graphicData>
            </a:graphic>
          </wp:inline>
        </w:drawing>
      </w:r>
    </w:p>
    <w:p w14:paraId="4FCE73C7" w14:textId="77777777" w:rsidR="00F53E99" w:rsidRDefault="00F53E99" w:rsidP="00886D84">
      <w:pPr>
        <w:pStyle w:val="NoSpacing"/>
        <w:jc w:val="both"/>
      </w:pPr>
    </w:p>
    <w:p w14:paraId="0F0A086A" w14:textId="36B2D95E" w:rsidR="001F2065" w:rsidRDefault="001F2065" w:rsidP="001F2065">
      <w:pPr>
        <w:pStyle w:val="NoSpacing"/>
        <w:jc w:val="both"/>
        <w:rPr>
          <w:color w:val="FF0000"/>
          <w:sz w:val="32"/>
          <w:szCs w:val="32"/>
        </w:rPr>
      </w:pPr>
      <w:r>
        <w:rPr>
          <w:color w:val="FF0000"/>
          <w:sz w:val="32"/>
          <w:szCs w:val="32"/>
        </w:rPr>
        <w:t>Wedding</w:t>
      </w:r>
    </w:p>
    <w:p w14:paraId="0EF173F2" w14:textId="77777777" w:rsidR="001F2065" w:rsidRPr="007F6DB1" w:rsidRDefault="001F2065" w:rsidP="001F2065">
      <w:pPr>
        <w:pStyle w:val="NoSpacing"/>
        <w:jc w:val="both"/>
        <w:rPr>
          <w:color w:val="FF0000"/>
          <w:sz w:val="16"/>
          <w:szCs w:val="16"/>
        </w:rPr>
      </w:pPr>
    </w:p>
    <w:p w14:paraId="3813965A" w14:textId="352836DF" w:rsidR="001F2065" w:rsidRDefault="007406ED" w:rsidP="001F2065">
      <w:pPr>
        <w:pStyle w:val="NoSpacing"/>
        <w:jc w:val="both"/>
        <w:rPr>
          <w:rFonts w:ascii="Verdana" w:hAnsi="Verdana"/>
          <w:color w:val="000000"/>
          <w:sz w:val="18"/>
          <w:szCs w:val="18"/>
          <w:shd w:val="clear" w:color="auto" w:fill="FFFFFF"/>
        </w:rPr>
      </w:pPr>
      <w:r>
        <w:rPr>
          <w:rFonts w:ascii="Verdana" w:hAnsi="Verdana"/>
          <w:color w:val="000000"/>
          <w:sz w:val="18"/>
          <w:szCs w:val="18"/>
          <w:shd w:val="clear" w:color="auto" w:fill="FFFFFF"/>
        </w:rPr>
        <w:t>Please include in your prayers Fergal Donoghue and Rebecca Cokell who will get married in our church on Saturday 7</w:t>
      </w:r>
      <w:r w:rsidRPr="007406ED">
        <w:rPr>
          <w:rFonts w:ascii="Verdana" w:hAnsi="Verdana"/>
          <w:color w:val="000000"/>
          <w:sz w:val="18"/>
          <w:szCs w:val="18"/>
          <w:shd w:val="clear" w:color="auto" w:fill="FFFFFF"/>
          <w:vertAlign w:val="superscript"/>
        </w:rPr>
        <w:t>th</w:t>
      </w:r>
      <w:r>
        <w:rPr>
          <w:rFonts w:ascii="Verdana" w:hAnsi="Verdana"/>
          <w:color w:val="000000"/>
          <w:sz w:val="18"/>
          <w:szCs w:val="18"/>
          <w:shd w:val="clear" w:color="auto" w:fill="FFFFFF"/>
        </w:rPr>
        <w:t xml:space="preserve"> April at 4pm</w:t>
      </w:r>
      <w:r w:rsidR="00D05B7D">
        <w:rPr>
          <w:rFonts w:ascii="Verdana" w:hAnsi="Verdana"/>
          <w:color w:val="000000"/>
          <w:sz w:val="18"/>
          <w:szCs w:val="18"/>
          <w:shd w:val="clear" w:color="auto" w:fill="FFFFFF"/>
        </w:rPr>
        <w:t xml:space="preserve">, </w:t>
      </w:r>
      <w:r w:rsidR="001F2065">
        <w:rPr>
          <w:rFonts w:ascii="Verdana" w:hAnsi="Verdana"/>
          <w:color w:val="000000"/>
          <w:sz w:val="18"/>
          <w:szCs w:val="18"/>
          <w:shd w:val="clear" w:color="auto" w:fill="FFFFFF"/>
        </w:rPr>
        <w:t>as they prepare for this very important transition of their lives.</w:t>
      </w:r>
    </w:p>
    <w:p w14:paraId="6A7F94F1" w14:textId="77777777" w:rsidR="001F2065" w:rsidRDefault="001F2065" w:rsidP="001F2065">
      <w:pPr>
        <w:pStyle w:val="NoSpacing"/>
        <w:jc w:val="both"/>
        <w:rPr>
          <w:color w:val="FF0000"/>
          <w:sz w:val="32"/>
          <w:szCs w:val="32"/>
        </w:rPr>
      </w:pPr>
    </w:p>
    <w:p w14:paraId="275CF30A" w14:textId="77777777" w:rsidR="001F2065" w:rsidRPr="00080DE1" w:rsidRDefault="001F2065" w:rsidP="001F2065">
      <w:pPr>
        <w:pStyle w:val="NoSpacing"/>
        <w:jc w:val="both"/>
        <w:rPr>
          <w:color w:val="FF0000"/>
          <w:sz w:val="32"/>
          <w:szCs w:val="32"/>
        </w:rPr>
      </w:pPr>
      <w:r>
        <w:rPr>
          <w:color w:val="FF0000"/>
          <w:sz w:val="32"/>
          <w:szCs w:val="32"/>
        </w:rPr>
        <w:t>David’s Sabbatical Leave – 9</w:t>
      </w:r>
      <w:r w:rsidRPr="001F2065">
        <w:rPr>
          <w:color w:val="FF0000"/>
          <w:sz w:val="32"/>
          <w:szCs w:val="32"/>
          <w:vertAlign w:val="superscript"/>
        </w:rPr>
        <w:t>th</w:t>
      </w:r>
      <w:r>
        <w:rPr>
          <w:color w:val="FF0000"/>
          <w:sz w:val="32"/>
          <w:szCs w:val="32"/>
        </w:rPr>
        <w:t xml:space="preserve"> April to 8</w:t>
      </w:r>
      <w:r w:rsidRPr="001F2065">
        <w:rPr>
          <w:color w:val="FF0000"/>
          <w:sz w:val="32"/>
          <w:szCs w:val="32"/>
          <w:vertAlign w:val="superscript"/>
        </w:rPr>
        <w:t>th</w:t>
      </w:r>
      <w:r>
        <w:rPr>
          <w:color w:val="FF0000"/>
          <w:sz w:val="32"/>
          <w:szCs w:val="32"/>
        </w:rPr>
        <w:t xml:space="preserve"> July 2018</w:t>
      </w:r>
    </w:p>
    <w:p w14:paraId="33E49396" w14:textId="77777777" w:rsidR="001F2065" w:rsidRPr="00AA4DC7" w:rsidRDefault="001F2065" w:rsidP="001F2065">
      <w:pPr>
        <w:pStyle w:val="NoSpacing"/>
        <w:jc w:val="both"/>
        <w:rPr>
          <w:sz w:val="16"/>
          <w:szCs w:val="16"/>
        </w:rPr>
      </w:pPr>
    </w:p>
    <w:p w14:paraId="62FEA9DF" w14:textId="4041C3CD" w:rsidR="001F2065" w:rsidRDefault="00F7396C" w:rsidP="001F2065">
      <w:pPr>
        <w:pStyle w:val="NoSpacing"/>
        <w:jc w:val="both"/>
      </w:pPr>
      <w:r>
        <w:t>Last month we announced</w:t>
      </w:r>
      <w:r w:rsidR="001F2065">
        <w:t xml:space="preserve"> </w:t>
      </w:r>
      <w:r>
        <w:t>David’s</w:t>
      </w:r>
      <w:r w:rsidR="001F2065">
        <w:t xml:space="preserve"> 3 months Sabbatical Leave from Monday 9</w:t>
      </w:r>
      <w:r w:rsidR="001F2065" w:rsidRPr="001F2065">
        <w:rPr>
          <w:vertAlign w:val="superscript"/>
        </w:rPr>
        <w:t>th</w:t>
      </w:r>
      <w:r w:rsidR="001F2065">
        <w:t xml:space="preserve"> April to Sunday 8</w:t>
      </w:r>
      <w:r w:rsidR="001F2065" w:rsidRPr="001F2065">
        <w:rPr>
          <w:vertAlign w:val="superscript"/>
        </w:rPr>
        <w:t>th</w:t>
      </w:r>
      <w:r w:rsidR="001F2065">
        <w:t xml:space="preserve"> July.  During this leave, he plans to </w:t>
      </w:r>
      <w:r w:rsidR="00BA1ABC">
        <w:t>explore</w:t>
      </w:r>
      <w:r w:rsidR="001F2065">
        <w:t xml:space="preserve"> City of London</w:t>
      </w:r>
      <w:r w:rsidR="00307AF9">
        <w:t xml:space="preserve"> and Livery links around the world</w:t>
      </w:r>
      <w:r w:rsidR="001F2065">
        <w:t xml:space="preserve">.  He will also take the opportunity to visit Livery organisations in Australia, New Zealand and North America.  He has created a </w:t>
      </w:r>
      <w:hyperlink r:id="rId11" w:history="1">
        <w:r w:rsidR="001F2065" w:rsidRPr="001F2065">
          <w:rPr>
            <w:rStyle w:val="Hyperlink"/>
          </w:rPr>
          <w:t>blog</w:t>
        </w:r>
      </w:hyperlink>
      <w:r w:rsidR="001F2065">
        <w:t xml:space="preserve"> so that he can update us o</w:t>
      </w:r>
      <w:r w:rsidR="00116D45">
        <w:t>n</w:t>
      </w:r>
      <w:r w:rsidR="001F2065">
        <w:t xml:space="preserve"> his travel</w:t>
      </w:r>
      <w:r w:rsidR="00116D45">
        <w:t>s</w:t>
      </w:r>
      <w:r w:rsidR="001F2065">
        <w:t xml:space="preserve"> around the globe.  </w:t>
      </w:r>
    </w:p>
    <w:p w14:paraId="5EC7BBAF" w14:textId="77777777" w:rsidR="001F2065" w:rsidRDefault="001F2065" w:rsidP="001F2065">
      <w:pPr>
        <w:pStyle w:val="NoSpacing"/>
        <w:jc w:val="both"/>
      </w:pPr>
    </w:p>
    <w:p w14:paraId="2F780317" w14:textId="223FDBC8" w:rsidR="001F2065" w:rsidRDefault="001F2065" w:rsidP="001F2065">
      <w:pPr>
        <w:pStyle w:val="NoSpacing"/>
        <w:jc w:val="both"/>
      </w:pPr>
      <w:r>
        <w:t xml:space="preserve">All regular and booked services during this period will continue.  Appropriate cover had been made.  </w:t>
      </w:r>
    </w:p>
    <w:p w14:paraId="75E9D9FF" w14:textId="77777777" w:rsidR="001F2065" w:rsidRDefault="001F2065" w:rsidP="001F2065">
      <w:pPr>
        <w:pStyle w:val="NoSpacing"/>
        <w:jc w:val="both"/>
        <w:rPr>
          <w:color w:val="FF0000"/>
          <w:sz w:val="32"/>
          <w:szCs w:val="32"/>
        </w:rPr>
      </w:pPr>
    </w:p>
    <w:p w14:paraId="45F04411" w14:textId="2F4E9D00" w:rsidR="001F2065" w:rsidRPr="001F2065" w:rsidRDefault="001F2065" w:rsidP="001F2065">
      <w:pPr>
        <w:pStyle w:val="NoSpacing"/>
        <w:jc w:val="both"/>
        <w:rPr>
          <w:color w:val="FF0000"/>
          <w:sz w:val="32"/>
          <w:szCs w:val="32"/>
        </w:rPr>
      </w:pPr>
      <w:r w:rsidRPr="001F2065">
        <w:rPr>
          <w:color w:val="FF0000"/>
          <w:sz w:val="32"/>
          <w:szCs w:val="32"/>
        </w:rPr>
        <w:t>60</w:t>
      </w:r>
      <w:r w:rsidRPr="001F2065">
        <w:rPr>
          <w:color w:val="FF0000"/>
          <w:sz w:val="32"/>
          <w:szCs w:val="32"/>
          <w:vertAlign w:val="superscript"/>
        </w:rPr>
        <w:t>th</w:t>
      </w:r>
      <w:r w:rsidRPr="001F2065">
        <w:rPr>
          <w:color w:val="FF0000"/>
          <w:sz w:val="32"/>
          <w:szCs w:val="32"/>
        </w:rPr>
        <w:t xml:space="preserve"> Anniversary Appeal and Events</w:t>
      </w:r>
    </w:p>
    <w:p w14:paraId="2D7022EF" w14:textId="77777777" w:rsidR="001F2065" w:rsidRPr="00AA4DC7" w:rsidRDefault="001F2065" w:rsidP="001F2065">
      <w:pPr>
        <w:pStyle w:val="NoSpacing"/>
        <w:jc w:val="both"/>
        <w:rPr>
          <w:sz w:val="16"/>
          <w:szCs w:val="16"/>
        </w:rPr>
      </w:pPr>
    </w:p>
    <w:p w14:paraId="60D41C66" w14:textId="60E5AE18" w:rsidR="001F2065" w:rsidRDefault="001F2065" w:rsidP="001F2065">
      <w:pPr>
        <w:pStyle w:val="NoSpacing"/>
        <w:jc w:val="both"/>
      </w:pPr>
      <w:r>
        <w:t xml:space="preserve">We launched last year our </w:t>
      </w:r>
      <w:hyperlink r:id="rId12" w:history="1">
        <w:r w:rsidRPr="004C6A78">
          <w:rPr>
            <w:rStyle w:val="Hyperlink"/>
          </w:rPr>
          <w:t>60</w:t>
        </w:r>
        <w:r w:rsidRPr="004C6A78">
          <w:rPr>
            <w:rStyle w:val="Hyperlink"/>
            <w:vertAlign w:val="superscript"/>
          </w:rPr>
          <w:t>th</w:t>
        </w:r>
        <w:r w:rsidRPr="004C6A78">
          <w:rPr>
            <w:rStyle w:val="Hyperlink"/>
          </w:rPr>
          <w:t xml:space="preserve"> Anniversary Appeal</w:t>
        </w:r>
      </w:hyperlink>
      <w:r>
        <w:t xml:space="preserve"> to raise funds (around £25,000) for </w:t>
      </w:r>
      <w:r w:rsidR="00116D45">
        <w:t xml:space="preserve">three </w:t>
      </w:r>
      <w:r>
        <w:t>new sets of glass doors by July 2018.  As of 2</w:t>
      </w:r>
      <w:r w:rsidR="00855B83">
        <w:t>6</w:t>
      </w:r>
      <w:r w:rsidRPr="001F2065">
        <w:rPr>
          <w:vertAlign w:val="superscript"/>
        </w:rPr>
        <w:t>th</w:t>
      </w:r>
      <w:r>
        <w:t xml:space="preserve"> </w:t>
      </w:r>
      <w:r w:rsidR="00855B83">
        <w:t>March</w:t>
      </w:r>
      <w:r>
        <w:t>, we have raised £15,</w:t>
      </w:r>
      <w:r w:rsidR="00855B83">
        <w:t>717</w:t>
      </w:r>
      <w:r>
        <w:t xml:space="preserve">.63. Thank you very much for those who have supported us in this appeal, most especially to the livery company who donated £60 per each of their active members and the Friends of the City Churches.  For those who wish to support us more, please visit our </w:t>
      </w:r>
      <w:hyperlink r:id="rId13" w:history="1">
        <w:r w:rsidRPr="004C6A78">
          <w:rPr>
            <w:rStyle w:val="Hyperlink"/>
          </w:rPr>
          <w:t>60th Anniversary Appeal</w:t>
        </w:r>
      </w:hyperlink>
      <w:r>
        <w:t xml:space="preserve"> webpage.  </w:t>
      </w:r>
    </w:p>
    <w:p w14:paraId="05C52702" w14:textId="77777777" w:rsidR="001F2065" w:rsidRPr="00073886" w:rsidRDefault="001F2065" w:rsidP="001F2065">
      <w:pPr>
        <w:pStyle w:val="NoSpacing"/>
        <w:jc w:val="both"/>
        <w:rPr>
          <w:sz w:val="16"/>
          <w:szCs w:val="16"/>
        </w:rPr>
      </w:pPr>
    </w:p>
    <w:p w14:paraId="777625CE" w14:textId="4E1539F2" w:rsidR="001F2065" w:rsidRDefault="001F2065" w:rsidP="001F2065">
      <w:pPr>
        <w:pStyle w:val="NoSpacing"/>
        <w:jc w:val="both"/>
      </w:pPr>
      <w:r>
        <w:t>The next two events are:</w:t>
      </w:r>
    </w:p>
    <w:p w14:paraId="1B8014BA" w14:textId="1BA7E4C3" w:rsidR="001F2065" w:rsidRDefault="001F2065" w:rsidP="001F2065">
      <w:pPr>
        <w:pStyle w:val="NoSpacing"/>
        <w:jc w:val="both"/>
      </w:pPr>
    </w:p>
    <w:p w14:paraId="6D4949B8" w14:textId="167E0D0D" w:rsidR="00116D45" w:rsidRDefault="001F2065" w:rsidP="001F2065">
      <w:pPr>
        <w:rPr>
          <w:rFonts w:ascii="Garamond" w:hAnsi="Garamond"/>
          <w:b/>
          <w:sz w:val="28"/>
          <w:szCs w:val="28"/>
        </w:rPr>
      </w:pPr>
      <w:r w:rsidRPr="001F2065">
        <w:rPr>
          <w:b/>
        </w:rPr>
        <w:t>Tuesday 24</w:t>
      </w:r>
      <w:r w:rsidRPr="001F2065">
        <w:rPr>
          <w:b/>
          <w:vertAlign w:val="superscript"/>
        </w:rPr>
        <w:t>th</w:t>
      </w:r>
      <w:r w:rsidRPr="001F2065">
        <w:rPr>
          <w:b/>
        </w:rPr>
        <w:t xml:space="preserve"> April 1pm – “The Essential Magic of the Piano Concerto”</w:t>
      </w:r>
      <w:r>
        <w:t xml:space="preserve"> -  Come and enjoy </w:t>
      </w:r>
      <w:r w:rsidRPr="001F2065">
        <w:rPr>
          <w:rFonts w:asciiTheme="minorHAnsi" w:hAnsiTheme="minorHAnsi" w:cstheme="minorHAnsi"/>
        </w:rPr>
        <w:t>international piano recitalist and soloist Tessa Uys gives her renowned interpretations on the St. Lawrence Jewry Steinway (formerly owned by Sir Thomas Beecham)</w:t>
      </w:r>
      <w:r w:rsidR="00116D45">
        <w:rPr>
          <w:rFonts w:asciiTheme="minorHAnsi" w:hAnsiTheme="minorHAnsi" w:cstheme="minorHAnsi"/>
        </w:rPr>
        <w:t xml:space="preserve"> </w:t>
      </w:r>
      <w:r w:rsidRPr="001F2065">
        <w:rPr>
          <w:rFonts w:asciiTheme="minorHAnsi" w:hAnsiTheme="minorHAnsi" w:cstheme="minorHAnsi"/>
        </w:rPr>
        <w:t xml:space="preserve">- not with her accustomed partner of </w:t>
      </w:r>
      <w:r w:rsidR="00116D45">
        <w:rPr>
          <w:rFonts w:asciiTheme="minorHAnsi" w:hAnsiTheme="minorHAnsi" w:cstheme="minorHAnsi"/>
        </w:rPr>
        <w:t xml:space="preserve">a </w:t>
      </w:r>
      <w:r w:rsidRPr="001F2065">
        <w:rPr>
          <w:rFonts w:asciiTheme="minorHAnsi" w:hAnsiTheme="minorHAnsi" w:cstheme="minorHAnsi"/>
        </w:rPr>
        <w:t xml:space="preserve">full orchestra, but with orchestral accompaniment arranged and played on the celebrated Klais organ by </w:t>
      </w:r>
      <w:r w:rsidR="00A878B1">
        <w:rPr>
          <w:rFonts w:asciiTheme="minorHAnsi" w:hAnsiTheme="minorHAnsi" w:cstheme="minorHAnsi"/>
        </w:rPr>
        <w:t xml:space="preserve">our very own </w:t>
      </w:r>
      <w:r w:rsidRPr="001F2065">
        <w:rPr>
          <w:rFonts w:asciiTheme="minorHAnsi" w:hAnsiTheme="minorHAnsi" w:cstheme="minorHAnsi"/>
        </w:rPr>
        <w:t>Catherine Ennis.</w:t>
      </w:r>
      <w:r>
        <w:rPr>
          <w:rFonts w:ascii="Garamond" w:hAnsi="Garamond"/>
          <w:b/>
          <w:sz w:val="28"/>
          <w:szCs w:val="28"/>
        </w:rPr>
        <w:t xml:space="preserve"> </w:t>
      </w:r>
    </w:p>
    <w:p w14:paraId="33811D35" w14:textId="36015C93" w:rsidR="001F2065" w:rsidRDefault="001F2065" w:rsidP="001F2065">
      <w:pPr>
        <w:rPr>
          <w:rFonts w:asciiTheme="minorHAnsi" w:hAnsiTheme="minorHAnsi" w:cstheme="minorHAnsi"/>
        </w:rPr>
      </w:pPr>
      <w:r>
        <w:rPr>
          <w:rFonts w:asciiTheme="minorHAnsi" w:hAnsiTheme="minorHAnsi" w:cstheme="minorHAnsi"/>
        </w:rPr>
        <w:t>This is a free event but a suggested donation of £10 will be highly appreciated.</w:t>
      </w:r>
    </w:p>
    <w:p w14:paraId="64A6D068" w14:textId="6E96199E" w:rsidR="001F2065" w:rsidRDefault="001F2065" w:rsidP="001F2065">
      <w:pPr>
        <w:rPr>
          <w:rFonts w:asciiTheme="minorHAnsi" w:hAnsiTheme="minorHAnsi" w:cstheme="minorHAnsi"/>
        </w:rPr>
      </w:pPr>
    </w:p>
    <w:p w14:paraId="5ABD87C4" w14:textId="77777777" w:rsidR="00116D45" w:rsidRDefault="001F2065" w:rsidP="001F2065">
      <w:pPr>
        <w:rPr>
          <w:rFonts w:asciiTheme="minorHAnsi" w:hAnsiTheme="minorHAnsi" w:cstheme="minorHAnsi"/>
        </w:rPr>
      </w:pPr>
      <w:r w:rsidRPr="001F2065">
        <w:rPr>
          <w:rFonts w:asciiTheme="minorHAnsi" w:hAnsiTheme="minorHAnsi" w:cstheme="minorHAnsi"/>
          <w:b/>
        </w:rPr>
        <w:t>Wednesday 23</w:t>
      </w:r>
      <w:r w:rsidRPr="001F2065">
        <w:rPr>
          <w:rFonts w:asciiTheme="minorHAnsi" w:hAnsiTheme="minorHAnsi" w:cstheme="minorHAnsi"/>
          <w:b/>
          <w:vertAlign w:val="superscript"/>
        </w:rPr>
        <w:t>rd</w:t>
      </w:r>
      <w:r w:rsidRPr="001F2065">
        <w:rPr>
          <w:rFonts w:asciiTheme="minorHAnsi" w:hAnsiTheme="minorHAnsi" w:cstheme="minorHAnsi"/>
          <w:b/>
        </w:rPr>
        <w:t xml:space="preserve"> May all day event -  Wren Watching</w:t>
      </w:r>
      <w:r w:rsidR="00116D45">
        <w:rPr>
          <w:rFonts w:asciiTheme="minorHAnsi" w:hAnsiTheme="minorHAnsi" w:cstheme="minorHAnsi"/>
          <w:b/>
        </w:rPr>
        <w:t xml:space="preserve"> (Talking and Walking…)</w:t>
      </w:r>
      <w:r>
        <w:rPr>
          <w:rFonts w:asciiTheme="minorHAnsi" w:hAnsiTheme="minorHAnsi" w:cstheme="minorHAnsi"/>
        </w:rPr>
        <w:t xml:space="preserve">  -  Come and join City Guides and Lecturers Alexandra Epps and Jill Finch Wren Watching.  The morning session will look in depth at the history and stained glass of St Lawrence Jewry.  The afternoon session will be a walk from Guildhall Yard to other Wren Churches, discussing Wren, stained glass, the other City churches and their history.  </w:t>
      </w:r>
    </w:p>
    <w:p w14:paraId="0F61BB90" w14:textId="2F9DFB46" w:rsidR="001F2065" w:rsidRPr="001F2065" w:rsidRDefault="001F2065" w:rsidP="001F2065">
      <w:pPr>
        <w:rPr>
          <w:rFonts w:asciiTheme="minorHAnsi" w:hAnsiTheme="minorHAnsi" w:cstheme="minorHAnsi"/>
        </w:rPr>
      </w:pPr>
      <w:r>
        <w:rPr>
          <w:rFonts w:asciiTheme="minorHAnsi" w:hAnsiTheme="minorHAnsi" w:cstheme="minorHAnsi"/>
        </w:rPr>
        <w:t xml:space="preserve">Ticket for each session is £15 but a joint session is only £25.  Numbers are limited so book early.  Please contact </w:t>
      </w:r>
      <w:hyperlink r:id="rId14" w:history="1">
        <w:r w:rsidRPr="001F2065">
          <w:rPr>
            <w:rStyle w:val="Hyperlink"/>
            <w:rFonts w:asciiTheme="minorHAnsi" w:hAnsiTheme="minorHAnsi" w:cstheme="minorHAnsi"/>
          </w:rPr>
          <w:t>Katrina</w:t>
        </w:r>
      </w:hyperlink>
      <w:r>
        <w:rPr>
          <w:rFonts w:asciiTheme="minorHAnsi" w:hAnsiTheme="minorHAnsi" w:cstheme="minorHAnsi"/>
        </w:rPr>
        <w:t xml:space="preserve"> for tickets or more details.</w:t>
      </w:r>
    </w:p>
    <w:p w14:paraId="430C6C9B" w14:textId="77777777" w:rsidR="001F2065" w:rsidRDefault="001F2065" w:rsidP="00934AED">
      <w:pPr>
        <w:pStyle w:val="NoSpacing"/>
        <w:jc w:val="both"/>
      </w:pPr>
    </w:p>
    <w:p w14:paraId="6E696CC1" w14:textId="77777777" w:rsidR="00116D45" w:rsidRDefault="00116D45" w:rsidP="00934AED">
      <w:pPr>
        <w:pStyle w:val="NoSpacing"/>
        <w:jc w:val="both"/>
        <w:rPr>
          <w:color w:val="FF0000"/>
          <w:sz w:val="32"/>
          <w:szCs w:val="32"/>
        </w:rPr>
      </w:pPr>
    </w:p>
    <w:p w14:paraId="5B60B0C8" w14:textId="13563CDC" w:rsidR="00934AED" w:rsidRPr="00080DE1" w:rsidRDefault="00A878B1" w:rsidP="00934AED">
      <w:pPr>
        <w:pStyle w:val="NoSpacing"/>
        <w:jc w:val="both"/>
        <w:rPr>
          <w:color w:val="FF0000"/>
          <w:sz w:val="32"/>
          <w:szCs w:val="32"/>
        </w:rPr>
      </w:pPr>
      <w:r>
        <w:rPr>
          <w:color w:val="FF0000"/>
          <w:sz w:val="32"/>
          <w:szCs w:val="32"/>
        </w:rPr>
        <w:lastRenderedPageBreak/>
        <w:t>Online shopping fundraising</w:t>
      </w:r>
    </w:p>
    <w:p w14:paraId="5B60B0C9" w14:textId="77777777" w:rsidR="00934AED" w:rsidRPr="00AA4DC7" w:rsidRDefault="00934AED" w:rsidP="00934AED">
      <w:pPr>
        <w:pStyle w:val="NoSpacing"/>
        <w:jc w:val="both"/>
        <w:rPr>
          <w:sz w:val="16"/>
          <w:szCs w:val="16"/>
        </w:rPr>
      </w:pPr>
    </w:p>
    <w:p w14:paraId="5B60B0CA" w14:textId="77777777" w:rsidR="00934AED" w:rsidRDefault="009F7487" w:rsidP="00934AED">
      <w:pPr>
        <w:pStyle w:val="NoSpacing"/>
        <w:jc w:val="both"/>
      </w:pPr>
      <w:r>
        <w:t xml:space="preserve">All abroad for big donations. Collect FREE donation for St Lawrence Jewry when you book your holiday through </w:t>
      </w:r>
      <w:proofErr w:type="spellStart"/>
      <w:r>
        <w:t>easyfundraising</w:t>
      </w:r>
      <w:proofErr w:type="spellEnd"/>
      <w:r>
        <w:t xml:space="preserve">. </w:t>
      </w:r>
      <w:r w:rsidR="00934AED">
        <w:t xml:space="preserve">  It is easy to do.  Just follow these 3 simple steps:</w:t>
      </w:r>
    </w:p>
    <w:p w14:paraId="5B60B0CB" w14:textId="77777777" w:rsidR="00934AED" w:rsidRPr="00A14AB1" w:rsidRDefault="00934AED" w:rsidP="00934AED">
      <w:pPr>
        <w:pStyle w:val="NoSpacing"/>
        <w:jc w:val="both"/>
        <w:rPr>
          <w:sz w:val="16"/>
          <w:szCs w:val="16"/>
        </w:rPr>
      </w:pPr>
    </w:p>
    <w:p w14:paraId="5B60B0CC" w14:textId="77777777" w:rsidR="00934AED" w:rsidRDefault="00934AED" w:rsidP="00934AED">
      <w:pPr>
        <w:pStyle w:val="NoSpacing"/>
        <w:numPr>
          <w:ilvl w:val="0"/>
          <w:numId w:val="1"/>
        </w:numPr>
        <w:jc w:val="both"/>
      </w:pPr>
      <w:r>
        <w:t xml:space="preserve">Go to </w:t>
      </w:r>
      <w:hyperlink r:id="rId15" w:history="1">
        <w:r w:rsidRPr="004367AF">
          <w:rPr>
            <w:rStyle w:val="Hyperlink"/>
          </w:rPr>
          <w:t>www.easyfundraising.org.uk/causes/stlawrencejewry/</w:t>
        </w:r>
      </w:hyperlink>
      <w:r>
        <w:t xml:space="preserve">  If you have QR reader on your mobile phone or tablet, just scan this QR code. </w:t>
      </w:r>
    </w:p>
    <w:p w14:paraId="5B60B0CD" w14:textId="77777777" w:rsidR="00934AED" w:rsidRDefault="00934AED" w:rsidP="00934AED">
      <w:pPr>
        <w:pStyle w:val="NoSpacing"/>
        <w:ind w:left="720"/>
        <w:jc w:val="both"/>
      </w:pPr>
      <w:r>
        <w:rPr>
          <w:noProof/>
          <w:lang w:eastAsia="en-GB"/>
        </w:rPr>
        <w:drawing>
          <wp:inline distT="0" distB="0" distL="0" distR="0" wp14:anchorId="5B60B0EB" wp14:editId="5B60B0EC">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Easyfundraising.org.uk.png"/>
                    <pic:cNvPicPr/>
                  </pic:nvPicPr>
                  <pic:blipFill>
                    <a:blip r:embed="rId16">
                      <a:biLevel thresh="75000"/>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5B60B0CE" w14:textId="77777777" w:rsidR="00934AED" w:rsidRPr="00A14AB1" w:rsidRDefault="00934AED" w:rsidP="00934AED">
      <w:pPr>
        <w:pStyle w:val="NoSpacing"/>
        <w:ind w:left="720"/>
        <w:jc w:val="both"/>
        <w:rPr>
          <w:sz w:val="16"/>
          <w:szCs w:val="16"/>
        </w:rPr>
      </w:pPr>
    </w:p>
    <w:p w14:paraId="5B60B0CF" w14:textId="77777777" w:rsidR="00934AED" w:rsidRDefault="00934AED" w:rsidP="00934AED">
      <w:pPr>
        <w:pStyle w:val="NoSpacing"/>
        <w:numPr>
          <w:ilvl w:val="0"/>
          <w:numId w:val="1"/>
        </w:numPr>
        <w:jc w:val="both"/>
      </w:pPr>
      <w:r>
        <w:t>Register yourself by giving your first name, last name, email address and create a password.  If you’re a UK taxpayer, you can help us claim 25% more, without any cost from you, by adding Gift Aid to your donation.</w:t>
      </w:r>
    </w:p>
    <w:p w14:paraId="5B60B0D0" w14:textId="77777777" w:rsidR="00934AED" w:rsidRDefault="00934AED" w:rsidP="00934AED">
      <w:pPr>
        <w:pStyle w:val="NoSpacing"/>
        <w:numPr>
          <w:ilvl w:val="0"/>
          <w:numId w:val="1"/>
        </w:numPr>
        <w:jc w:val="both"/>
      </w:pPr>
      <w:r>
        <w:t>Choose from among +2,000 retailers that you want to shop.  Every time you check out, the retailer(s) will donate certain percentage of your total payment to St Lawrence Jewry.</w:t>
      </w:r>
    </w:p>
    <w:p w14:paraId="5B60B0D1" w14:textId="77777777" w:rsidR="00934AED" w:rsidRPr="00A14AB1" w:rsidRDefault="00934AED" w:rsidP="00934AED">
      <w:pPr>
        <w:pStyle w:val="NoSpacing"/>
        <w:jc w:val="both"/>
        <w:rPr>
          <w:sz w:val="16"/>
          <w:szCs w:val="16"/>
        </w:rPr>
      </w:pPr>
    </w:p>
    <w:p w14:paraId="5B60B0D2" w14:textId="77777777" w:rsidR="00934AED" w:rsidRDefault="00934AED" w:rsidP="00934AED">
      <w:pPr>
        <w:pStyle w:val="NoSpacing"/>
        <w:jc w:val="both"/>
      </w:pPr>
      <w:r>
        <w:t>Please don’t forget that we also collect used stamps to raise fund for our church.  Please drop them off to the church office and we will do the rest.</w:t>
      </w:r>
    </w:p>
    <w:p w14:paraId="5B60B0D3" w14:textId="6E647BE5" w:rsidR="00934AED" w:rsidRDefault="00934AED" w:rsidP="00934AED">
      <w:pPr>
        <w:pStyle w:val="NoSpacing"/>
        <w:jc w:val="both"/>
      </w:pPr>
    </w:p>
    <w:p w14:paraId="28C66866" w14:textId="6CAE15E3" w:rsidR="00A878B1" w:rsidRPr="00080DE1" w:rsidRDefault="00A878B1" w:rsidP="00A878B1">
      <w:pPr>
        <w:pStyle w:val="NoSpacing"/>
        <w:jc w:val="both"/>
        <w:rPr>
          <w:color w:val="FF0000"/>
          <w:sz w:val="32"/>
          <w:szCs w:val="32"/>
        </w:rPr>
      </w:pPr>
      <w:r>
        <w:rPr>
          <w:color w:val="FF0000"/>
          <w:sz w:val="32"/>
          <w:szCs w:val="32"/>
        </w:rPr>
        <w:t>General Data Protection Regulation (GDPR)</w:t>
      </w:r>
    </w:p>
    <w:p w14:paraId="1FF1E69F" w14:textId="77777777" w:rsidR="00A878B1" w:rsidRDefault="00A878B1" w:rsidP="00934AED">
      <w:pPr>
        <w:pStyle w:val="NoSpacing"/>
        <w:jc w:val="both"/>
      </w:pPr>
    </w:p>
    <w:p w14:paraId="6E44F314" w14:textId="77777777" w:rsidR="00A878B1" w:rsidRPr="00F538AC" w:rsidRDefault="00A878B1" w:rsidP="00A878B1">
      <w:pPr>
        <w:pStyle w:val="NoSpacing"/>
        <w:rPr>
          <w:rFonts w:cstheme="minorHAnsi"/>
          <w:sz w:val="24"/>
          <w:szCs w:val="24"/>
        </w:rPr>
      </w:pPr>
      <w:r w:rsidRPr="00F538AC">
        <w:rPr>
          <w:rFonts w:cstheme="minorHAnsi"/>
          <w:sz w:val="24"/>
          <w:szCs w:val="24"/>
        </w:rPr>
        <w:t xml:space="preserve">The new General Data Protection Regulation (GDPR) will take effect in the UK from </w:t>
      </w:r>
      <w:r w:rsidRPr="00F538AC">
        <w:rPr>
          <w:rStyle w:val="Strong"/>
          <w:rFonts w:cstheme="minorHAnsi"/>
          <w:color w:val="111111"/>
          <w:sz w:val="24"/>
          <w:szCs w:val="24"/>
        </w:rPr>
        <w:t>25 May 2018</w:t>
      </w:r>
      <w:r w:rsidRPr="00F538AC">
        <w:rPr>
          <w:rFonts w:cstheme="minorHAnsi"/>
          <w:sz w:val="24"/>
          <w:szCs w:val="24"/>
        </w:rPr>
        <w:t xml:space="preserve">. It replaces the existing law on data protection (the Data Protection Act 1998) and gives individuals more rights and protection regarding how their personal data is used by organisations. </w:t>
      </w:r>
    </w:p>
    <w:p w14:paraId="662E420C" w14:textId="77777777" w:rsidR="00A878B1" w:rsidRDefault="00A878B1" w:rsidP="00A878B1">
      <w:pPr>
        <w:pStyle w:val="NoSpacing"/>
        <w:rPr>
          <w:rFonts w:cstheme="minorHAnsi"/>
          <w:sz w:val="24"/>
          <w:szCs w:val="24"/>
        </w:rPr>
      </w:pPr>
    </w:p>
    <w:p w14:paraId="17A8A2E6" w14:textId="4EF67534" w:rsidR="00A878B1" w:rsidRDefault="00A878B1" w:rsidP="00A878B1">
      <w:pPr>
        <w:pStyle w:val="NoSpacing"/>
        <w:rPr>
          <w:rFonts w:cstheme="minorHAnsi"/>
          <w:sz w:val="24"/>
          <w:szCs w:val="24"/>
        </w:rPr>
      </w:pPr>
      <w:r w:rsidRPr="00F538AC">
        <w:rPr>
          <w:rFonts w:cstheme="minorHAnsi"/>
          <w:sz w:val="24"/>
          <w:szCs w:val="24"/>
        </w:rPr>
        <w:t>Just like any other organisation, parishes and churches</w:t>
      </w:r>
      <w:r>
        <w:rPr>
          <w:rFonts w:cstheme="minorHAnsi"/>
          <w:sz w:val="24"/>
          <w:szCs w:val="24"/>
        </w:rPr>
        <w:t>, including St Lawrence Jewry,</w:t>
      </w:r>
      <w:r w:rsidRPr="00F538AC">
        <w:rPr>
          <w:rFonts w:cstheme="minorHAnsi"/>
          <w:sz w:val="24"/>
          <w:szCs w:val="24"/>
        </w:rPr>
        <w:t xml:space="preserve"> must comply with the requirements of the GDPR.</w:t>
      </w:r>
      <w:r>
        <w:rPr>
          <w:rFonts w:cstheme="minorHAnsi"/>
          <w:sz w:val="24"/>
          <w:szCs w:val="24"/>
        </w:rPr>
        <w:t xml:space="preserve">  Part of the compliance is for us to ask all the people in our mailing list/electoral roll/Friends of St Lawrence Jewry to fill up a consent form.  Last month, we sen</w:t>
      </w:r>
      <w:r w:rsidR="00F53E99">
        <w:rPr>
          <w:rFonts w:cstheme="minorHAnsi"/>
          <w:sz w:val="24"/>
          <w:szCs w:val="24"/>
        </w:rPr>
        <w:t>t</w:t>
      </w:r>
      <w:r>
        <w:rPr>
          <w:rFonts w:cstheme="minorHAnsi"/>
          <w:sz w:val="24"/>
          <w:szCs w:val="24"/>
        </w:rPr>
        <w:t xml:space="preserve"> you a consent form to complete and return to us.  You only need to send us one consent form for the church, whether for the general mailing list or for the Electoral Roll or the Friends of St Lawrence Jewry, etc.  </w:t>
      </w:r>
      <w:r w:rsidR="00FF6C9D">
        <w:rPr>
          <w:rFonts w:cstheme="minorHAnsi"/>
          <w:sz w:val="24"/>
          <w:szCs w:val="24"/>
        </w:rPr>
        <w:t>Thank you for those who already returned their completed consent form to us.  For those who has not done so, w</w:t>
      </w:r>
      <w:r>
        <w:rPr>
          <w:rFonts w:cstheme="minorHAnsi"/>
          <w:sz w:val="24"/>
          <w:szCs w:val="24"/>
        </w:rPr>
        <w:t xml:space="preserve">e would appreciate it if you can send </w:t>
      </w:r>
      <w:r w:rsidR="00F7396C">
        <w:rPr>
          <w:rFonts w:cstheme="minorHAnsi"/>
          <w:sz w:val="24"/>
          <w:szCs w:val="24"/>
        </w:rPr>
        <w:t xml:space="preserve">it back </w:t>
      </w:r>
      <w:r>
        <w:rPr>
          <w:rFonts w:cstheme="minorHAnsi"/>
          <w:sz w:val="24"/>
          <w:szCs w:val="24"/>
        </w:rPr>
        <w:t>on or before 30</w:t>
      </w:r>
      <w:r w:rsidRPr="00F538AC">
        <w:rPr>
          <w:rFonts w:cstheme="minorHAnsi"/>
          <w:sz w:val="24"/>
          <w:szCs w:val="24"/>
          <w:vertAlign w:val="superscript"/>
        </w:rPr>
        <w:t>th</w:t>
      </w:r>
      <w:r>
        <w:rPr>
          <w:rFonts w:cstheme="minorHAnsi"/>
          <w:sz w:val="24"/>
          <w:szCs w:val="24"/>
        </w:rPr>
        <w:t xml:space="preserve"> April 2018.  </w:t>
      </w:r>
    </w:p>
    <w:p w14:paraId="3B7E118B" w14:textId="77777777" w:rsidR="00A878B1" w:rsidRDefault="00A878B1" w:rsidP="00A878B1">
      <w:pPr>
        <w:pStyle w:val="NoSpacing"/>
        <w:rPr>
          <w:rFonts w:cstheme="minorHAnsi"/>
          <w:sz w:val="24"/>
          <w:szCs w:val="24"/>
        </w:rPr>
      </w:pPr>
    </w:p>
    <w:p w14:paraId="6E73DFFA" w14:textId="77777777" w:rsidR="00A878B1" w:rsidRDefault="00A878B1" w:rsidP="00A878B1">
      <w:pPr>
        <w:pStyle w:val="NoSpacing"/>
        <w:rPr>
          <w:rFonts w:cstheme="minorHAnsi"/>
          <w:sz w:val="24"/>
          <w:szCs w:val="24"/>
        </w:rPr>
      </w:pPr>
      <w:r>
        <w:rPr>
          <w:rFonts w:cstheme="minorHAnsi"/>
          <w:sz w:val="24"/>
          <w:szCs w:val="24"/>
        </w:rPr>
        <w:t xml:space="preserve">If you have queries about this form, then please contact </w:t>
      </w:r>
      <w:hyperlink r:id="rId18" w:history="1">
        <w:r w:rsidRPr="00677A6D">
          <w:rPr>
            <w:rStyle w:val="Hyperlink"/>
            <w:rFonts w:cstheme="minorHAnsi"/>
            <w:sz w:val="24"/>
            <w:szCs w:val="24"/>
          </w:rPr>
          <w:t>Arnel Sullano</w:t>
        </w:r>
      </w:hyperlink>
      <w:r>
        <w:rPr>
          <w:rFonts w:cstheme="minorHAnsi"/>
          <w:sz w:val="24"/>
          <w:szCs w:val="24"/>
        </w:rPr>
        <w:t xml:space="preserve">.  For more information about our </w:t>
      </w:r>
      <w:hyperlink r:id="rId19" w:history="1">
        <w:r w:rsidRPr="00677A6D">
          <w:rPr>
            <w:rStyle w:val="Hyperlink"/>
            <w:rFonts w:cstheme="minorHAnsi"/>
            <w:sz w:val="24"/>
            <w:szCs w:val="24"/>
          </w:rPr>
          <w:t>Privacy Notice</w:t>
        </w:r>
      </w:hyperlink>
      <w:r>
        <w:rPr>
          <w:rFonts w:cstheme="minorHAnsi"/>
          <w:sz w:val="24"/>
          <w:szCs w:val="24"/>
        </w:rPr>
        <w:t xml:space="preserve">, please visit our website </w:t>
      </w:r>
      <w:hyperlink r:id="rId20" w:history="1">
        <w:r w:rsidRPr="000B4489">
          <w:rPr>
            <w:rStyle w:val="Hyperlink"/>
            <w:rFonts w:cstheme="minorHAnsi"/>
            <w:sz w:val="24"/>
            <w:szCs w:val="24"/>
          </w:rPr>
          <w:t>http://stlawrencejewry.org.uk/privacy-notice/</w:t>
        </w:r>
      </w:hyperlink>
      <w:r>
        <w:rPr>
          <w:rFonts w:cstheme="minorHAnsi"/>
          <w:sz w:val="24"/>
          <w:szCs w:val="24"/>
        </w:rPr>
        <w:t xml:space="preserve"> .  </w:t>
      </w:r>
    </w:p>
    <w:p w14:paraId="3A29BD03" w14:textId="77777777" w:rsidR="00A878B1" w:rsidRDefault="00A878B1" w:rsidP="00934AED">
      <w:pPr>
        <w:pStyle w:val="NoSpacing"/>
        <w:jc w:val="both"/>
      </w:pPr>
    </w:p>
    <w:p w14:paraId="5B60B0D4" w14:textId="78469838" w:rsidR="0098725B" w:rsidRPr="00367027" w:rsidRDefault="00A74B3E" w:rsidP="0098725B">
      <w:pPr>
        <w:pStyle w:val="NoSpacing"/>
        <w:jc w:val="both"/>
        <w:rPr>
          <w:color w:val="FF0000"/>
          <w:sz w:val="32"/>
          <w:szCs w:val="32"/>
        </w:rPr>
      </w:pPr>
      <w:r>
        <w:rPr>
          <w:color w:val="FF0000"/>
          <w:sz w:val="32"/>
          <w:szCs w:val="32"/>
        </w:rPr>
        <w:t>Advance Notice</w:t>
      </w:r>
      <w:r w:rsidR="00E6736D">
        <w:rPr>
          <w:color w:val="FF0000"/>
          <w:sz w:val="32"/>
          <w:szCs w:val="32"/>
        </w:rPr>
        <w:t>s</w:t>
      </w:r>
    </w:p>
    <w:p w14:paraId="2EB202D8" w14:textId="77777777" w:rsidR="008B641C" w:rsidRDefault="008B641C" w:rsidP="00184328">
      <w:pPr>
        <w:pStyle w:val="NoSpacing"/>
        <w:jc w:val="both"/>
      </w:pPr>
    </w:p>
    <w:p w14:paraId="5B60B0D6" w14:textId="10DE6DB6" w:rsidR="00184328" w:rsidRPr="00116D45" w:rsidRDefault="00184328" w:rsidP="00184328">
      <w:pPr>
        <w:pStyle w:val="NoSpacing"/>
        <w:jc w:val="both"/>
      </w:pPr>
      <w:r w:rsidRPr="00116D45">
        <w:t xml:space="preserve">  </w:t>
      </w:r>
      <w:r w:rsidR="00A878B1" w:rsidRPr="00116D45">
        <w:t>3</w:t>
      </w:r>
      <w:r w:rsidR="00A878B1" w:rsidRPr="00116D45">
        <w:rPr>
          <w:vertAlign w:val="superscript"/>
        </w:rPr>
        <w:t>rd</w:t>
      </w:r>
      <w:r w:rsidR="00A878B1" w:rsidRPr="00116D45">
        <w:t xml:space="preserve"> May</w:t>
      </w:r>
      <w:r w:rsidRPr="00116D45">
        <w:t xml:space="preserve"> -  </w:t>
      </w:r>
      <w:r w:rsidR="00A878B1" w:rsidRPr="00116D45">
        <w:t>Guild of Freemen Annual Service 6:00pm</w:t>
      </w:r>
    </w:p>
    <w:p w14:paraId="55A30D82" w14:textId="4D5A8296" w:rsidR="00A878B1" w:rsidRPr="00116D45" w:rsidRDefault="00A878B1" w:rsidP="00184328">
      <w:pPr>
        <w:pStyle w:val="NoSpacing"/>
        <w:jc w:val="both"/>
        <w:rPr>
          <w:rStyle w:val="apple-converted-space"/>
          <w:rFonts w:ascii="Verdana" w:hAnsi="Verdana"/>
          <w:sz w:val="18"/>
          <w:szCs w:val="18"/>
          <w:shd w:val="clear" w:color="auto" w:fill="FFFFFF"/>
        </w:rPr>
      </w:pPr>
      <w:r w:rsidRPr="00116D45">
        <w:rPr>
          <w:rStyle w:val="apple-converted-space"/>
          <w:rFonts w:ascii="Verdana" w:hAnsi="Verdana"/>
          <w:sz w:val="18"/>
          <w:szCs w:val="18"/>
          <w:shd w:val="clear" w:color="auto" w:fill="FFFFFF"/>
        </w:rPr>
        <w:t>20</w:t>
      </w:r>
      <w:r w:rsidRPr="00116D45">
        <w:rPr>
          <w:rStyle w:val="apple-converted-space"/>
          <w:rFonts w:ascii="Verdana" w:hAnsi="Verdana"/>
          <w:sz w:val="18"/>
          <w:szCs w:val="18"/>
          <w:shd w:val="clear" w:color="auto" w:fill="FFFFFF"/>
          <w:vertAlign w:val="superscript"/>
        </w:rPr>
        <w:t xml:space="preserve">th </w:t>
      </w:r>
      <w:r w:rsidRPr="00116D45">
        <w:rPr>
          <w:rStyle w:val="apple-converted-space"/>
          <w:rFonts w:ascii="Verdana" w:hAnsi="Verdana"/>
          <w:sz w:val="18"/>
          <w:szCs w:val="18"/>
          <w:shd w:val="clear" w:color="auto" w:fill="FFFFFF"/>
        </w:rPr>
        <w:t>May</w:t>
      </w:r>
      <w:r w:rsidR="00184328" w:rsidRPr="00116D45">
        <w:rPr>
          <w:rStyle w:val="apple-converted-space"/>
          <w:rFonts w:ascii="Verdana" w:hAnsi="Verdana"/>
          <w:sz w:val="18"/>
          <w:szCs w:val="18"/>
          <w:shd w:val="clear" w:color="auto" w:fill="FFFFFF"/>
        </w:rPr>
        <w:t xml:space="preserve"> -  </w:t>
      </w:r>
      <w:r w:rsidRPr="00116D45">
        <w:rPr>
          <w:rStyle w:val="apple-converted-space"/>
          <w:rFonts w:ascii="Verdana" w:hAnsi="Verdana"/>
          <w:sz w:val="18"/>
          <w:szCs w:val="18"/>
          <w:shd w:val="clear" w:color="auto" w:fill="FFFFFF"/>
        </w:rPr>
        <w:t>Christian Aid Circle the City event 11am-5pm</w:t>
      </w:r>
    </w:p>
    <w:p w14:paraId="24508604" w14:textId="42D22806" w:rsidR="007C4738" w:rsidRPr="00116D45" w:rsidRDefault="00116D45" w:rsidP="00184328">
      <w:pPr>
        <w:pStyle w:val="NoSpacing"/>
        <w:jc w:val="both"/>
        <w:rPr>
          <w:rStyle w:val="apple-converted-space"/>
          <w:rFonts w:ascii="Verdana" w:hAnsi="Verdana"/>
          <w:sz w:val="18"/>
          <w:szCs w:val="18"/>
          <w:shd w:val="clear" w:color="auto" w:fill="FFFFFF"/>
        </w:rPr>
      </w:pPr>
      <w:r w:rsidRPr="00116D45">
        <w:rPr>
          <w:rStyle w:val="apple-converted-space"/>
          <w:rFonts w:ascii="Verdana" w:hAnsi="Verdana"/>
          <w:sz w:val="18"/>
          <w:szCs w:val="18"/>
          <w:shd w:val="clear" w:color="auto" w:fill="FFFFFF"/>
        </w:rPr>
        <w:t>23</w:t>
      </w:r>
      <w:r w:rsidRPr="00116D45">
        <w:rPr>
          <w:rStyle w:val="apple-converted-space"/>
          <w:rFonts w:ascii="Verdana" w:hAnsi="Verdana"/>
          <w:sz w:val="18"/>
          <w:szCs w:val="18"/>
          <w:shd w:val="clear" w:color="auto" w:fill="FFFFFF"/>
          <w:vertAlign w:val="superscript"/>
        </w:rPr>
        <w:t>rd</w:t>
      </w:r>
      <w:r w:rsidRPr="00116D45">
        <w:rPr>
          <w:rStyle w:val="apple-converted-space"/>
          <w:rFonts w:ascii="Verdana" w:hAnsi="Verdana"/>
          <w:sz w:val="18"/>
          <w:szCs w:val="18"/>
          <w:shd w:val="clear" w:color="auto" w:fill="FFFFFF"/>
        </w:rPr>
        <w:t xml:space="preserve"> May – Wren Watching (walking and Talking) All Day event</w:t>
      </w:r>
    </w:p>
    <w:p w14:paraId="6C33DF57" w14:textId="7BE7EC14" w:rsidR="00A878B1" w:rsidRDefault="00A878B1" w:rsidP="00184328">
      <w:pPr>
        <w:pStyle w:val="NoSpacing"/>
        <w:jc w:val="both"/>
        <w:rPr>
          <w:rStyle w:val="apple-converted-space"/>
          <w:rFonts w:ascii="Verdana" w:hAnsi="Verdana"/>
          <w:color w:val="000000"/>
          <w:sz w:val="18"/>
          <w:szCs w:val="18"/>
          <w:shd w:val="clear" w:color="auto" w:fill="FFFFFF"/>
        </w:rPr>
      </w:pPr>
      <w:r>
        <w:rPr>
          <w:rStyle w:val="apple-converted-space"/>
          <w:rFonts w:ascii="Verdana" w:hAnsi="Verdana"/>
          <w:color w:val="000000"/>
          <w:sz w:val="18"/>
          <w:szCs w:val="18"/>
          <w:shd w:val="clear" w:color="auto" w:fill="FFFFFF"/>
        </w:rPr>
        <w:t>23</w:t>
      </w:r>
      <w:r w:rsidRPr="00A878B1">
        <w:rPr>
          <w:rStyle w:val="apple-converted-space"/>
          <w:rFonts w:ascii="Verdana" w:hAnsi="Verdana"/>
          <w:color w:val="000000"/>
          <w:sz w:val="18"/>
          <w:szCs w:val="18"/>
          <w:shd w:val="clear" w:color="auto" w:fill="FFFFFF"/>
          <w:vertAlign w:val="superscript"/>
        </w:rPr>
        <w:t>rd</w:t>
      </w:r>
      <w:r>
        <w:rPr>
          <w:rStyle w:val="apple-converted-space"/>
          <w:rFonts w:ascii="Verdana" w:hAnsi="Verdana"/>
          <w:color w:val="000000"/>
          <w:sz w:val="18"/>
          <w:szCs w:val="18"/>
          <w:shd w:val="clear" w:color="auto" w:fill="FFFFFF"/>
        </w:rPr>
        <w:t xml:space="preserve"> May – City, University of London End of Year Recital 6:00pm</w:t>
      </w:r>
    </w:p>
    <w:p w14:paraId="5B60B0D8" w14:textId="5F8B414E" w:rsidR="00184328" w:rsidRDefault="00A878B1" w:rsidP="00184328">
      <w:pPr>
        <w:pStyle w:val="NoSpacing"/>
        <w:jc w:val="both"/>
        <w:rPr>
          <w:rStyle w:val="apple-converted-space"/>
          <w:rFonts w:ascii="Verdana" w:hAnsi="Verdana"/>
          <w:color w:val="000000"/>
          <w:sz w:val="18"/>
          <w:szCs w:val="18"/>
          <w:shd w:val="clear" w:color="auto" w:fill="FFFFFF"/>
        </w:rPr>
      </w:pPr>
      <w:r>
        <w:rPr>
          <w:rStyle w:val="apple-converted-space"/>
          <w:rFonts w:ascii="Verdana" w:hAnsi="Verdana"/>
          <w:color w:val="000000"/>
          <w:sz w:val="18"/>
          <w:szCs w:val="18"/>
          <w:shd w:val="clear" w:color="auto" w:fill="FFFFFF"/>
        </w:rPr>
        <w:t>24</w:t>
      </w:r>
      <w:r w:rsidRPr="00A878B1">
        <w:rPr>
          <w:rStyle w:val="apple-converted-space"/>
          <w:rFonts w:ascii="Verdana" w:hAnsi="Verdana"/>
          <w:color w:val="000000"/>
          <w:sz w:val="18"/>
          <w:szCs w:val="18"/>
          <w:shd w:val="clear" w:color="auto" w:fill="FFFFFF"/>
          <w:vertAlign w:val="superscript"/>
        </w:rPr>
        <w:t>th</w:t>
      </w:r>
      <w:r>
        <w:rPr>
          <w:rStyle w:val="apple-converted-space"/>
          <w:rFonts w:ascii="Verdana" w:hAnsi="Verdana"/>
          <w:color w:val="000000"/>
          <w:sz w:val="18"/>
          <w:szCs w:val="18"/>
          <w:shd w:val="clear" w:color="auto" w:fill="FFFFFF"/>
        </w:rPr>
        <w:t xml:space="preserve"> May – Lloyds Banking Group Annual Service 5:30pm</w:t>
      </w:r>
      <w:r w:rsidR="00130597">
        <w:rPr>
          <w:rStyle w:val="apple-converted-space"/>
          <w:rFonts w:ascii="Verdana" w:hAnsi="Verdana"/>
          <w:color w:val="000000"/>
          <w:sz w:val="18"/>
          <w:szCs w:val="18"/>
          <w:shd w:val="clear" w:color="auto" w:fill="FFFFFF"/>
        </w:rPr>
        <w:t xml:space="preserve"> </w:t>
      </w:r>
    </w:p>
    <w:p w14:paraId="5B60B0D9" w14:textId="77777777" w:rsidR="000D08E0" w:rsidRDefault="000D08E0" w:rsidP="000D08E0">
      <w:pPr>
        <w:pStyle w:val="NoSpacing"/>
        <w:jc w:val="both"/>
      </w:pPr>
    </w:p>
    <w:p w14:paraId="5B60B0DA" w14:textId="77777777" w:rsidR="00CC65DC" w:rsidRDefault="00CC65DC" w:rsidP="00886D84">
      <w:pPr>
        <w:pStyle w:val="NoSpacing"/>
        <w:jc w:val="both"/>
      </w:pPr>
      <w:r>
        <w:t>God bless you all.</w:t>
      </w:r>
    </w:p>
    <w:p w14:paraId="5B60B0DB" w14:textId="77777777" w:rsidR="00CC65DC" w:rsidRDefault="00CC65DC" w:rsidP="00886D84">
      <w:pPr>
        <w:pStyle w:val="NoSpacing"/>
        <w:jc w:val="both"/>
      </w:pPr>
    </w:p>
    <w:p w14:paraId="5B60B0DC" w14:textId="77777777" w:rsidR="00A72725" w:rsidRDefault="00A72725" w:rsidP="00886D84">
      <w:pPr>
        <w:pStyle w:val="NoSpacing"/>
        <w:jc w:val="both"/>
      </w:pPr>
    </w:p>
    <w:p w14:paraId="5B60B0DD" w14:textId="77777777"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14:paraId="5B60B0DE" w14:textId="77777777" w:rsidR="00234998" w:rsidRPr="00CC0CB7" w:rsidRDefault="0048291D" w:rsidP="00886D84">
      <w:pPr>
        <w:jc w:val="both"/>
      </w:pPr>
      <w:r>
        <w:rPr>
          <w:color w:val="0000FF" w:themeColor="hyperlink"/>
          <w:u w:val="single"/>
        </w:rPr>
        <w:t>vicar@stlawrencejewry.org.uk</w:t>
      </w:r>
    </w:p>
    <w:p w14:paraId="5B60B0DF" w14:textId="77777777" w:rsidR="00234998" w:rsidRPr="00CC0CB7" w:rsidRDefault="00234998" w:rsidP="00886D84">
      <w:pPr>
        <w:jc w:val="both"/>
        <w:rPr>
          <w:color w:val="0000FF"/>
          <w:u w:val="single"/>
        </w:rPr>
      </w:pPr>
    </w:p>
    <w:p w14:paraId="5B60B0E0" w14:textId="77777777" w:rsidR="00234998" w:rsidRPr="00CC0CB7" w:rsidRDefault="00234998" w:rsidP="00886D84">
      <w:pPr>
        <w:jc w:val="both"/>
      </w:pPr>
      <w:r w:rsidRPr="00CC0CB7">
        <w:lastRenderedPageBreak/>
        <w:t xml:space="preserve">If you receive this newsletter but would not wish to stay on our </w:t>
      </w:r>
      <w:proofErr w:type="gramStart"/>
      <w:r w:rsidRPr="00CC0CB7">
        <w:t>list</w:t>
      </w:r>
      <w:proofErr w:type="gramEnd"/>
      <w:r w:rsidRPr="00CC0CB7">
        <w:t xml:space="preserve"> please let us know straight away and we will remove you.  </w:t>
      </w:r>
    </w:p>
    <w:p w14:paraId="5B60B0E1" w14:textId="77777777" w:rsidR="00453BCA" w:rsidRDefault="00453BCA" w:rsidP="00E60ACF">
      <w:pPr>
        <w:pStyle w:val="NoSpacing"/>
      </w:pPr>
    </w:p>
    <w:p w14:paraId="5B60B0E2" w14:textId="77777777" w:rsidR="00453BCA" w:rsidRDefault="00453BCA" w:rsidP="00E60ACF">
      <w:pPr>
        <w:pStyle w:val="NoSpacing"/>
      </w:pPr>
    </w:p>
    <w:p w14:paraId="5B60B0E3" w14:textId="77777777" w:rsidR="00FF3D7A" w:rsidRDefault="002B78DF" w:rsidP="00E60ACF">
      <w:pPr>
        <w:pStyle w:val="NoSpacing"/>
      </w:pPr>
      <w:r>
        <w:t>Katrina Bradley</w:t>
      </w:r>
    </w:p>
    <w:p w14:paraId="5B60B0E4" w14:textId="77777777" w:rsidR="002B78DF" w:rsidRDefault="00B05F5E" w:rsidP="00E60ACF">
      <w:pPr>
        <w:pStyle w:val="NoSpacing"/>
      </w:pPr>
      <w:hyperlink r:id="rId21" w:history="1">
        <w:r w:rsidR="005C059E" w:rsidRPr="002A6AF3">
          <w:rPr>
            <w:rStyle w:val="Hyperlink"/>
          </w:rPr>
          <w:t>katrina@stlawrencejewry.org.uk</w:t>
        </w:r>
      </w:hyperlink>
    </w:p>
    <w:p w14:paraId="5B60B0E5" w14:textId="77777777" w:rsidR="002B78DF" w:rsidRDefault="002B78DF" w:rsidP="00E60ACF">
      <w:pPr>
        <w:pStyle w:val="NoSpacing"/>
      </w:pPr>
    </w:p>
    <w:p w14:paraId="5B60B0E6" w14:textId="77777777" w:rsidR="002B78DF" w:rsidRDefault="002B78DF" w:rsidP="00E60ACF">
      <w:pPr>
        <w:pStyle w:val="NoSpacing"/>
      </w:pPr>
    </w:p>
    <w:p w14:paraId="5B60B0E7" w14:textId="77777777" w:rsidR="002B78DF" w:rsidRDefault="002B78DF" w:rsidP="00E60ACF">
      <w:pPr>
        <w:pStyle w:val="NoSpacing"/>
      </w:pPr>
      <w:r>
        <w:t>Arnel Sullano</w:t>
      </w:r>
    </w:p>
    <w:p w14:paraId="5B60B0E8" w14:textId="77DFF91E" w:rsidR="00402445" w:rsidRDefault="00B05F5E" w:rsidP="00E60ACF">
      <w:pPr>
        <w:pStyle w:val="NoSpacing"/>
        <w:rPr>
          <w:rStyle w:val="Hyperlink"/>
        </w:rPr>
      </w:pPr>
      <w:hyperlink r:id="rId22" w:history="1">
        <w:r w:rsidR="0048291D" w:rsidRPr="002A6AF3">
          <w:rPr>
            <w:rStyle w:val="Hyperlink"/>
          </w:rPr>
          <w:t>arnel@stlawrencejewry.org.uk</w:t>
        </w:r>
      </w:hyperlink>
    </w:p>
    <w:bookmarkEnd w:id="0"/>
    <w:p w14:paraId="6664DA5C" w14:textId="2885E768" w:rsidR="009722C4" w:rsidRDefault="009722C4" w:rsidP="00E60ACF">
      <w:pPr>
        <w:pStyle w:val="NoSpacing"/>
        <w:rPr>
          <w:color w:val="0000FF" w:themeColor="hyperlink"/>
          <w:u w:val="single"/>
        </w:rPr>
      </w:pPr>
    </w:p>
    <w:p w14:paraId="340B3ADA" w14:textId="77777777" w:rsidR="009722C4" w:rsidRPr="002D7A28" w:rsidRDefault="009722C4" w:rsidP="00E60ACF">
      <w:pPr>
        <w:pStyle w:val="NoSpacing"/>
        <w:rPr>
          <w:color w:val="0000FF" w:themeColor="hyperlink"/>
          <w:u w:val="single"/>
        </w:rPr>
      </w:pPr>
    </w:p>
    <w:sectPr w:rsidR="009722C4" w:rsidRPr="002D7A28" w:rsidSect="005E25AD">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A59DF"/>
    <w:multiLevelType w:val="hybridMultilevel"/>
    <w:tmpl w:val="01A0C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CF"/>
    <w:rsid w:val="000101ED"/>
    <w:rsid w:val="00020D4B"/>
    <w:rsid w:val="00025C40"/>
    <w:rsid w:val="000434D0"/>
    <w:rsid w:val="000724FB"/>
    <w:rsid w:val="00080DE1"/>
    <w:rsid w:val="000822D0"/>
    <w:rsid w:val="000829BA"/>
    <w:rsid w:val="00085078"/>
    <w:rsid w:val="000A7259"/>
    <w:rsid w:val="000A7E2F"/>
    <w:rsid w:val="000B70E0"/>
    <w:rsid w:val="000C053C"/>
    <w:rsid w:val="000D08E0"/>
    <w:rsid w:val="000E4F84"/>
    <w:rsid w:val="000F36EB"/>
    <w:rsid w:val="000F7030"/>
    <w:rsid w:val="001013A8"/>
    <w:rsid w:val="001143F0"/>
    <w:rsid w:val="00116D45"/>
    <w:rsid w:val="00124D3C"/>
    <w:rsid w:val="00130597"/>
    <w:rsid w:val="001840A3"/>
    <w:rsid w:val="00184328"/>
    <w:rsid w:val="001946A5"/>
    <w:rsid w:val="001B4864"/>
    <w:rsid w:val="001D55E9"/>
    <w:rsid w:val="001D5699"/>
    <w:rsid w:val="001F2065"/>
    <w:rsid w:val="001F32DD"/>
    <w:rsid w:val="00213AE3"/>
    <w:rsid w:val="002152EF"/>
    <w:rsid w:val="00232D42"/>
    <w:rsid w:val="00234998"/>
    <w:rsid w:val="0023779B"/>
    <w:rsid w:val="00250D81"/>
    <w:rsid w:val="0027248D"/>
    <w:rsid w:val="002B78DF"/>
    <w:rsid w:val="002C2E65"/>
    <w:rsid w:val="002C582F"/>
    <w:rsid w:val="002D7A28"/>
    <w:rsid w:val="00307AF9"/>
    <w:rsid w:val="003230A6"/>
    <w:rsid w:val="003253FD"/>
    <w:rsid w:val="003365D7"/>
    <w:rsid w:val="00343142"/>
    <w:rsid w:val="00355DEA"/>
    <w:rsid w:val="00367027"/>
    <w:rsid w:val="003727FD"/>
    <w:rsid w:val="00390DF9"/>
    <w:rsid w:val="003C1009"/>
    <w:rsid w:val="00402445"/>
    <w:rsid w:val="00414215"/>
    <w:rsid w:val="00435FFE"/>
    <w:rsid w:val="00437591"/>
    <w:rsid w:val="00453A6D"/>
    <w:rsid w:val="00453BCA"/>
    <w:rsid w:val="0045723B"/>
    <w:rsid w:val="0047464D"/>
    <w:rsid w:val="0048291D"/>
    <w:rsid w:val="00491C19"/>
    <w:rsid w:val="00493E46"/>
    <w:rsid w:val="004E44CB"/>
    <w:rsid w:val="004F32BE"/>
    <w:rsid w:val="004F3895"/>
    <w:rsid w:val="004F4B97"/>
    <w:rsid w:val="00503296"/>
    <w:rsid w:val="005423D7"/>
    <w:rsid w:val="00586073"/>
    <w:rsid w:val="00595BF7"/>
    <w:rsid w:val="005B512A"/>
    <w:rsid w:val="005C059E"/>
    <w:rsid w:val="005D26E5"/>
    <w:rsid w:val="005E25AD"/>
    <w:rsid w:val="005E584D"/>
    <w:rsid w:val="005F06BD"/>
    <w:rsid w:val="0062525E"/>
    <w:rsid w:val="0063100D"/>
    <w:rsid w:val="00645D34"/>
    <w:rsid w:val="00660125"/>
    <w:rsid w:val="00665C3E"/>
    <w:rsid w:val="00696764"/>
    <w:rsid w:val="006C03AC"/>
    <w:rsid w:val="006D53A0"/>
    <w:rsid w:val="006E4491"/>
    <w:rsid w:val="00701C86"/>
    <w:rsid w:val="00701E94"/>
    <w:rsid w:val="007045C8"/>
    <w:rsid w:val="00704AB6"/>
    <w:rsid w:val="007051FF"/>
    <w:rsid w:val="00712E7B"/>
    <w:rsid w:val="007406ED"/>
    <w:rsid w:val="00760A98"/>
    <w:rsid w:val="00776859"/>
    <w:rsid w:val="00781969"/>
    <w:rsid w:val="007C4738"/>
    <w:rsid w:val="007E44FF"/>
    <w:rsid w:val="007F08DB"/>
    <w:rsid w:val="007F2559"/>
    <w:rsid w:val="007F6DB1"/>
    <w:rsid w:val="007F790E"/>
    <w:rsid w:val="00804BCC"/>
    <w:rsid w:val="00811BDF"/>
    <w:rsid w:val="008206F7"/>
    <w:rsid w:val="008475FC"/>
    <w:rsid w:val="00855B83"/>
    <w:rsid w:val="008739DE"/>
    <w:rsid w:val="00876583"/>
    <w:rsid w:val="00886D84"/>
    <w:rsid w:val="008B641C"/>
    <w:rsid w:val="008C24BF"/>
    <w:rsid w:val="009157C7"/>
    <w:rsid w:val="00934AED"/>
    <w:rsid w:val="0095093D"/>
    <w:rsid w:val="009577B6"/>
    <w:rsid w:val="00957B97"/>
    <w:rsid w:val="009722A3"/>
    <w:rsid w:val="009722C4"/>
    <w:rsid w:val="0098725B"/>
    <w:rsid w:val="009A3A2D"/>
    <w:rsid w:val="009A4798"/>
    <w:rsid w:val="009C6A10"/>
    <w:rsid w:val="009F7487"/>
    <w:rsid w:val="00A03E6B"/>
    <w:rsid w:val="00A167D0"/>
    <w:rsid w:val="00A571EA"/>
    <w:rsid w:val="00A667BD"/>
    <w:rsid w:val="00A71CA1"/>
    <w:rsid w:val="00A72725"/>
    <w:rsid w:val="00A74B3E"/>
    <w:rsid w:val="00A878B1"/>
    <w:rsid w:val="00AB44E9"/>
    <w:rsid w:val="00B1568E"/>
    <w:rsid w:val="00B1779A"/>
    <w:rsid w:val="00B409A7"/>
    <w:rsid w:val="00B72125"/>
    <w:rsid w:val="00B7583D"/>
    <w:rsid w:val="00BA1ABC"/>
    <w:rsid w:val="00BA6915"/>
    <w:rsid w:val="00BB17A7"/>
    <w:rsid w:val="00BB4D6B"/>
    <w:rsid w:val="00BD4DE6"/>
    <w:rsid w:val="00BE2219"/>
    <w:rsid w:val="00BE4E27"/>
    <w:rsid w:val="00BF2AFA"/>
    <w:rsid w:val="00BF6561"/>
    <w:rsid w:val="00C059B1"/>
    <w:rsid w:val="00C15DE6"/>
    <w:rsid w:val="00C2274A"/>
    <w:rsid w:val="00C80158"/>
    <w:rsid w:val="00C84F20"/>
    <w:rsid w:val="00C87EBD"/>
    <w:rsid w:val="00C96800"/>
    <w:rsid w:val="00C9758E"/>
    <w:rsid w:val="00CC65DC"/>
    <w:rsid w:val="00CD54B5"/>
    <w:rsid w:val="00CD68DF"/>
    <w:rsid w:val="00D05B7D"/>
    <w:rsid w:val="00D34E8B"/>
    <w:rsid w:val="00D42806"/>
    <w:rsid w:val="00DA768C"/>
    <w:rsid w:val="00DB0DFF"/>
    <w:rsid w:val="00DF6508"/>
    <w:rsid w:val="00DF6AA2"/>
    <w:rsid w:val="00E60ACF"/>
    <w:rsid w:val="00E6736D"/>
    <w:rsid w:val="00E76D7F"/>
    <w:rsid w:val="00EA2FF1"/>
    <w:rsid w:val="00EA35EA"/>
    <w:rsid w:val="00EB499A"/>
    <w:rsid w:val="00F12A05"/>
    <w:rsid w:val="00F367CB"/>
    <w:rsid w:val="00F53E99"/>
    <w:rsid w:val="00F7396C"/>
    <w:rsid w:val="00F768A3"/>
    <w:rsid w:val="00F913E0"/>
    <w:rsid w:val="00FF2A58"/>
    <w:rsid w:val="00FF3D7A"/>
    <w:rsid w:val="00FF44B3"/>
    <w:rsid w:val="00FF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B0A1"/>
  <w15:docId w15:val="{C3BA7EB1-FD50-4EA4-B0CB-41E99C6F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small-caps">
    <w:name w:val="small-caps"/>
    <w:basedOn w:val="DefaultParagraphFont"/>
    <w:rsid w:val="00BB17A7"/>
  </w:style>
  <w:style w:type="character" w:styleId="UnresolvedMention">
    <w:name w:val="Unresolved Mention"/>
    <w:basedOn w:val="DefaultParagraphFont"/>
    <w:uiPriority w:val="99"/>
    <w:semiHidden/>
    <w:unhideWhenUsed/>
    <w:rsid w:val="001F20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7665">
      <w:bodyDiv w:val="1"/>
      <w:marLeft w:val="0"/>
      <w:marRight w:val="0"/>
      <w:marTop w:val="0"/>
      <w:marBottom w:val="0"/>
      <w:divBdr>
        <w:top w:val="none" w:sz="0" w:space="0" w:color="auto"/>
        <w:left w:val="none" w:sz="0" w:space="0" w:color="auto"/>
        <w:bottom w:val="none" w:sz="0" w:space="0" w:color="auto"/>
        <w:right w:val="none" w:sz="0" w:space="0" w:color="auto"/>
      </w:divBdr>
      <w:divsChild>
        <w:div w:id="979114890">
          <w:marLeft w:val="0"/>
          <w:marRight w:val="0"/>
          <w:marTop w:val="0"/>
          <w:marBottom w:val="0"/>
          <w:divBdr>
            <w:top w:val="none" w:sz="0" w:space="0" w:color="auto"/>
            <w:left w:val="none" w:sz="0" w:space="0" w:color="auto"/>
            <w:bottom w:val="none" w:sz="0" w:space="0" w:color="auto"/>
            <w:right w:val="none" w:sz="0" w:space="0" w:color="auto"/>
          </w:divBdr>
        </w:div>
        <w:div w:id="1884366789">
          <w:marLeft w:val="0"/>
          <w:marRight w:val="0"/>
          <w:marTop w:val="0"/>
          <w:marBottom w:val="0"/>
          <w:divBdr>
            <w:top w:val="none" w:sz="0" w:space="0" w:color="auto"/>
            <w:left w:val="none" w:sz="0" w:space="0" w:color="auto"/>
            <w:bottom w:val="none" w:sz="0" w:space="0" w:color="auto"/>
            <w:right w:val="none" w:sz="0" w:space="0" w:color="auto"/>
          </w:divBdr>
        </w:div>
      </w:divsChild>
    </w:div>
    <w:div w:id="391273895">
      <w:bodyDiv w:val="1"/>
      <w:marLeft w:val="0"/>
      <w:marRight w:val="0"/>
      <w:marTop w:val="0"/>
      <w:marBottom w:val="0"/>
      <w:divBdr>
        <w:top w:val="none" w:sz="0" w:space="0" w:color="auto"/>
        <w:left w:val="none" w:sz="0" w:space="0" w:color="auto"/>
        <w:bottom w:val="none" w:sz="0" w:space="0" w:color="auto"/>
        <w:right w:val="none" w:sz="0" w:space="0" w:color="auto"/>
      </w:divBdr>
    </w:div>
    <w:div w:id="449788501">
      <w:bodyDiv w:val="1"/>
      <w:marLeft w:val="0"/>
      <w:marRight w:val="0"/>
      <w:marTop w:val="0"/>
      <w:marBottom w:val="0"/>
      <w:divBdr>
        <w:top w:val="none" w:sz="0" w:space="0" w:color="auto"/>
        <w:left w:val="none" w:sz="0" w:space="0" w:color="auto"/>
        <w:bottom w:val="none" w:sz="0" w:space="0" w:color="auto"/>
        <w:right w:val="none" w:sz="0" w:space="0" w:color="auto"/>
      </w:divBdr>
      <w:divsChild>
        <w:div w:id="312299643">
          <w:marLeft w:val="0"/>
          <w:marRight w:val="0"/>
          <w:marTop w:val="0"/>
          <w:marBottom w:val="0"/>
          <w:divBdr>
            <w:top w:val="none" w:sz="0" w:space="0" w:color="auto"/>
            <w:left w:val="none" w:sz="0" w:space="0" w:color="auto"/>
            <w:bottom w:val="none" w:sz="0" w:space="0" w:color="auto"/>
            <w:right w:val="none" w:sz="0" w:space="0" w:color="auto"/>
          </w:divBdr>
        </w:div>
        <w:div w:id="346636430">
          <w:marLeft w:val="0"/>
          <w:marRight w:val="0"/>
          <w:marTop w:val="0"/>
          <w:marBottom w:val="0"/>
          <w:divBdr>
            <w:top w:val="none" w:sz="0" w:space="0" w:color="auto"/>
            <w:left w:val="none" w:sz="0" w:space="0" w:color="auto"/>
            <w:bottom w:val="none" w:sz="0" w:space="0" w:color="auto"/>
            <w:right w:val="none" w:sz="0" w:space="0" w:color="auto"/>
          </w:divBdr>
        </w:div>
      </w:divsChild>
    </w:div>
    <w:div w:id="11972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awrencejewry.org.uk/music/piano/piano-current-2987.php" TargetMode="External"/><Relationship Id="rId13" Type="http://schemas.openxmlformats.org/officeDocument/2006/relationships/hyperlink" Target="http://stlawrencejewry.org.uk/support-us/60th-anniversary-appeal/" TargetMode="External"/><Relationship Id="rId18" Type="http://schemas.openxmlformats.org/officeDocument/2006/relationships/hyperlink" Target="mailto:arnel@stlawrencejewry.org.uk?subject=GDPR%20consent%20form" TargetMode="External"/><Relationship Id="rId3" Type="http://schemas.openxmlformats.org/officeDocument/2006/relationships/styles" Target="styles.xml"/><Relationship Id="rId21" Type="http://schemas.openxmlformats.org/officeDocument/2006/relationships/hyperlink" Target="mailto:katrina@stlawrencejewry.org.uk" TargetMode="External"/><Relationship Id="rId7" Type="http://schemas.openxmlformats.org/officeDocument/2006/relationships/hyperlink" Target="http://stlawrencejewry.org.uk/services/other-events-and-services/court-of-common-council-service-1612.php" TargetMode="External"/><Relationship Id="rId12" Type="http://schemas.openxmlformats.org/officeDocument/2006/relationships/hyperlink" Target="http://stlawrencejewry.org.uk/support-us/60th-anniversary-appeal/"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tlawrencejewry.org.uk/privacy-noti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ljblog276056635.wordpres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syfundraising.org.uk/causes/stlawrencejewry/"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tlawrencejewry.org.uk/privacy-notice/" TargetMode="External"/><Relationship Id="rId4" Type="http://schemas.openxmlformats.org/officeDocument/2006/relationships/settings" Target="settings.xml"/><Relationship Id="rId9" Type="http://schemas.openxmlformats.org/officeDocument/2006/relationships/hyperlink" Target="http://stlawrencejewry.org.uk/music/organ/organ-current-3476.php" TargetMode="External"/><Relationship Id="rId14" Type="http://schemas.openxmlformats.org/officeDocument/2006/relationships/hyperlink" Target="mailto:katrina@stlawrencejewry.org.uk?subject=Wren%20Watching" TargetMode="External"/><Relationship Id="rId22" Type="http://schemas.openxmlformats.org/officeDocument/2006/relationships/hyperlink" Target="mailto:arnel@stlawrencejew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5C57-7B8E-4FCB-A599-CCD81B19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dc:creator>
  <cp:keywords/>
  <dc:description/>
  <cp:lastModifiedBy>Arnel Sullano</cp:lastModifiedBy>
  <cp:revision>2</cp:revision>
  <cp:lastPrinted>2012-10-31T16:20:00Z</cp:lastPrinted>
  <dcterms:created xsi:type="dcterms:W3CDTF">2018-03-27T12:54:00Z</dcterms:created>
  <dcterms:modified xsi:type="dcterms:W3CDTF">2018-03-27T12:54:00Z</dcterms:modified>
</cp:coreProperties>
</file>