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27" w:rsidRDefault="00367027" w:rsidP="00C059B1">
      <w:pPr>
        <w:ind w:left="2160"/>
        <w:jc w:val="center"/>
        <w:rPr>
          <w:b/>
          <w:bCs/>
          <w:color w:val="FF0000"/>
          <w:sz w:val="40"/>
          <w:szCs w:val="40"/>
          <w:u w:val="single"/>
        </w:rPr>
      </w:pPr>
      <w:r>
        <w:rPr>
          <w:noProof/>
          <w:lang w:eastAsia="en-GB"/>
        </w:rPr>
        <w:drawing>
          <wp:anchor distT="0" distB="0" distL="114300" distR="114300" simplePos="0" relativeHeight="251659264" behindDoc="0" locked="0" layoutInCell="1" allowOverlap="1" wp14:anchorId="5ED26E32" wp14:editId="49DA4F5A">
            <wp:simplePos x="0" y="0"/>
            <wp:positionH relativeFrom="column">
              <wp:posOffset>-145415</wp:posOffset>
            </wp:positionH>
            <wp:positionV relativeFrom="paragraph">
              <wp:posOffset>-262890</wp:posOffset>
            </wp:positionV>
            <wp:extent cx="1752600" cy="1400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pic:spPr>
                </pic:pic>
              </a:graphicData>
            </a:graphic>
            <wp14:sizeRelH relativeFrom="page">
              <wp14:pctWidth>0</wp14:pctWidth>
            </wp14:sizeRelH>
            <wp14:sizeRelV relativeFrom="page">
              <wp14:pctHeight>0</wp14:pctHeight>
            </wp14:sizeRelV>
          </wp:anchor>
        </w:drawing>
      </w:r>
      <w:r w:rsidR="00B1568E">
        <w:rPr>
          <w:b/>
          <w:bCs/>
          <w:color w:val="FF0000"/>
          <w:sz w:val="40"/>
          <w:szCs w:val="40"/>
          <w:u w:val="single"/>
        </w:rPr>
        <w:t>St Lawrence Jewry</w:t>
      </w:r>
      <w:r w:rsidR="00C059B1">
        <w:rPr>
          <w:b/>
          <w:bCs/>
          <w:color w:val="FF0000"/>
          <w:sz w:val="40"/>
          <w:szCs w:val="40"/>
          <w:u w:val="single"/>
        </w:rPr>
        <w:t xml:space="preserve"> </w:t>
      </w:r>
      <w:r w:rsidR="008712B0">
        <w:rPr>
          <w:b/>
          <w:bCs/>
          <w:color w:val="FF0000"/>
          <w:sz w:val="40"/>
          <w:szCs w:val="40"/>
          <w:u w:val="single"/>
        </w:rPr>
        <w:t>Ju</w:t>
      </w:r>
      <w:r w:rsidR="00D572FC">
        <w:rPr>
          <w:b/>
          <w:bCs/>
          <w:color w:val="FF0000"/>
          <w:sz w:val="40"/>
          <w:szCs w:val="40"/>
          <w:u w:val="single"/>
        </w:rPr>
        <w:t>ly</w:t>
      </w:r>
      <w:r w:rsidR="00B1568E">
        <w:rPr>
          <w:b/>
          <w:bCs/>
          <w:color w:val="FF0000"/>
          <w:sz w:val="40"/>
          <w:szCs w:val="40"/>
          <w:u w:val="single"/>
        </w:rPr>
        <w:t xml:space="preserve"> </w:t>
      </w:r>
      <w:r w:rsidR="00804BCC">
        <w:rPr>
          <w:b/>
          <w:bCs/>
          <w:color w:val="FF0000"/>
          <w:sz w:val="40"/>
          <w:szCs w:val="40"/>
          <w:u w:val="single"/>
        </w:rPr>
        <w:t>201</w:t>
      </w:r>
      <w:r w:rsidR="00B1568E">
        <w:rPr>
          <w:b/>
          <w:bCs/>
          <w:color w:val="FF0000"/>
          <w:sz w:val="40"/>
          <w:szCs w:val="40"/>
          <w:u w:val="single"/>
        </w:rPr>
        <w:t>4</w:t>
      </w:r>
      <w:r>
        <w:rPr>
          <w:b/>
          <w:bCs/>
          <w:color w:val="FF0000"/>
          <w:sz w:val="40"/>
          <w:szCs w:val="40"/>
          <w:u w:val="single"/>
        </w:rPr>
        <w:t xml:space="preserve"> Newsletter</w:t>
      </w:r>
    </w:p>
    <w:p w:rsidR="00367027" w:rsidRDefault="00367027" w:rsidP="00367027">
      <w:pPr>
        <w:ind w:firstLine="720"/>
        <w:rPr>
          <w:i/>
          <w:iCs/>
          <w:color w:val="1F497D"/>
          <w:sz w:val="16"/>
          <w:szCs w:val="16"/>
        </w:rPr>
      </w:pPr>
      <w:r>
        <w:rPr>
          <w:i/>
          <w:iCs/>
          <w:sz w:val="16"/>
          <w:szCs w:val="16"/>
        </w:rPr>
        <w:t xml:space="preserve">St Lawrence Jewry is the church on Guildhall Yard, dedicated to bringing </w:t>
      </w:r>
      <w:r>
        <w:rPr>
          <w:i/>
          <w:iCs/>
          <w:color w:val="1F497D"/>
          <w:sz w:val="16"/>
          <w:szCs w:val="16"/>
        </w:rPr>
        <w:t xml:space="preserve">                    </w:t>
      </w:r>
    </w:p>
    <w:p w:rsidR="00367027" w:rsidRDefault="00367027" w:rsidP="00367027">
      <w:pPr>
        <w:ind w:left="2160" w:firstLine="720"/>
        <w:rPr>
          <w:i/>
          <w:iCs/>
          <w:sz w:val="16"/>
          <w:szCs w:val="16"/>
        </w:rPr>
      </w:pPr>
      <w:r>
        <w:rPr>
          <w:i/>
          <w:iCs/>
          <w:color w:val="1F497D"/>
          <w:sz w:val="16"/>
          <w:szCs w:val="16"/>
        </w:rPr>
        <w:t>                     </w:t>
      </w:r>
      <w:r>
        <w:rPr>
          <w:i/>
          <w:iCs/>
          <w:sz w:val="16"/>
          <w:szCs w:val="16"/>
        </w:rPr>
        <w:t>the light of Christ to the City of London.</w:t>
      </w:r>
    </w:p>
    <w:p w:rsidR="00367027" w:rsidRDefault="00367027" w:rsidP="00367027">
      <w:pPr>
        <w:pStyle w:val="NoSpacing"/>
        <w:rPr>
          <w:b/>
          <w:bCs/>
          <w:color w:val="FF0000"/>
          <w:sz w:val="28"/>
          <w:szCs w:val="28"/>
        </w:rPr>
      </w:pPr>
    </w:p>
    <w:p w:rsidR="00367027" w:rsidRDefault="00367027" w:rsidP="00367027">
      <w:pPr>
        <w:pStyle w:val="NoSpacing"/>
        <w:rPr>
          <w:b/>
          <w:bCs/>
          <w:color w:val="FF0000"/>
          <w:sz w:val="28"/>
          <w:szCs w:val="28"/>
        </w:rPr>
      </w:pPr>
    </w:p>
    <w:p w:rsidR="00367027" w:rsidRDefault="00367027" w:rsidP="00367027">
      <w:pPr>
        <w:pStyle w:val="NoSpacing"/>
        <w:rPr>
          <w:color w:val="FF0000"/>
          <w:sz w:val="28"/>
          <w:szCs w:val="28"/>
        </w:rPr>
      </w:pPr>
      <w:r>
        <w:rPr>
          <w:b/>
          <w:bCs/>
          <w:color w:val="FF0000"/>
          <w:sz w:val="28"/>
          <w:szCs w:val="28"/>
        </w:rPr>
        <w:t>Dear Friends</w:t>
      </w:r>
      <w:r>
        <w:rPr>
          <w:color w:val="FF0000"/>
          <w:sz w:val="28"/>
          <w:szCs w:val="28"/>
        </w:rPr>
        <w:t>,</w:t>
      </w:r>
    </w:p>
    <w:p w:rsidR="0008704C" w:rsidRPr="0008704C" w:rsidRDefault="0008704C" w:rsidP="0008704C">
      <w:pPr>
        <w:rPr>
          <w:rFonts w:asciiTheme="minorHAnsi" w:hAnsiTheme="minorHAnsi"/>
        </w:rPr>
      </w:pPr>
    </w:p>
    <w:p w:rsidR="00B1568E" w:rsidRPr="0008704C" w:rsidRDefault="00286A82" w:rsidP="0008704C">
      <w:pPr>
        <w:shd w:val="clear" w:color="auto" w:fill="FFFFFF"/>
        <w:rPr>
          <w:rFonts w:asciiTheme="minorHAnsi" w:hAnsiTheme="minorHAnsi"/>
          <w:color w:val="000000"/>
        </w:rPr>
      </w:pPr>
      <w:r w:rsidRPr="00673C03">
        <w:rPr>
          <w:rFonts w:asciiTheme="minorHAnsi" w:hAnsiTheme="minorHAnsi"/>
          <w:b/>
          <w:bCs/>
          <w:color w:val="000000"/>
          <w:shd w:val="clear" w:color="auto" w:fill="FFFFFF"/>
          <w:vertAlign w:val="superscript"/>
        </w:rPr>
        <w:t>”</w:t>
      </w:r>
      <w:r w:rsidR="00673C03" w:rsidRPr="00673C03">
        <w:rPr>
          <w:rStyle w:val="text"/>
          <w:rFonts w:asciiTheme="minorHAnsi" w:hAnsiTheme="minorHAnsi"/>
          <w:b/>
          <w:bCs/>
          <w:color w:val="000000"/>
          <w:shd w:val="clear" w:color="auto" w:fill="FFFFFF"/>
          <w:vertAlign w:val="superscript"/>
        </w:rPr>
        <w:t> </w:t>
      </w:r>
      <w:r w:rsidR="00DD757B" w:rsidRPr="00DD757B">
        <w:rPr>
          <w:rStyle w:val="text"/>
          <w:rFonts w:asciiTheme="minorHAnsi" w:hAnsiTheme="minorHAnsi"/>
          <w:color w:val="000000"/>
          <w:shd w:val="clear" w:color="auto" w:fill="FFFFFF"/>
        </w:rPr>
        <w:t>But the fruit</w:t>
      </w:r>
      <w:r w:rsidR="00DD757B" w:rsidRPr="00DD757B">
        <w:rPr>
          <w:rStyle w:val="apple-converted-space"/>
          <w:rFonts w:asciiTheme="minorHAnsi" w:hAnsiTheme="minorHAnsi"/>
          <w:color w:val="000000"/>
          <w:shd w:val="clear" w:color="auto" w:fill="FFFFFF"/>
        </w:rPr>
        <w:t> </w:t>
      </w:r>
      <w:r w:rsidR="00DD757B" w:rsidRPr="00DD757B">
        <w:rPr>
          <w:rStyle w:val="text"/>
          <w:rFonts w:asciiTheme="minorHAnsi" w:hAnsiTheme="minorHAnsi"/>
          <w:color w:val="000000"/>
          <w:shd w:val="clear" w:color="auto" w:fill="FFFFFF"/>
        </w:rPr>
        <w:t>of the Spirit is love,</w:t>
      </w:r>
      <w:r w:rsidR="00DD757B" w:rsidRPr="00DD757B">
        <w:rPr>
          <w:rStyle w:val="apple-converted-space"/>
          <w:rFonts w:asciiTheme="minorHAnsi" w:hAnsiTheme="minorHAnsi"/>
          <w:color w:val="000000"/>
          <w:shd w:val="clear" w:color="auto" w:fill="FFFFFF"/>
        </w:rPr>
        <w:t> </w:t>
      </w:r>
      <w:r w:rsidR="00DD757B" w:rsidRPr="00DD757B">
        <w:rPr>
          <w:rStyle w:val="text"/>
          <w:rFonts w:asciiTheme="minorHAnsi" w:hAnsiTheme="minorHAnsi"/>
          <w:color w:val="000000"/>
          <w:shd w:val="clear" w:color="auto" w:fill="FFFFFF"/>
        </w:rPr>
        <w:t>joy, peace,</w:t>
      </w:r>
      <w:r w:rsidR="00DD757B" w:rsidRPr="00DD757B">
        <w:rPr>
          <w:rStyle w:val="apple-converted-space"/>
          <w:rFonts w:asciiTheme="minorHAnsi" w:hAnsiTheme="minorHAnsi"/>
          <w:color w:val="000000"/>
          <w:shd w:val="clear" w:color="auto" w:fill="FFFFFF"/>
        </w:rPr>
        <w:t> </w:t>
      </w:r>
      <w:r w:rsidR="00DD757B" w:rsidRPr="00DD757B">
        <w:rPr>
          <w:rStyle w:val="text"/>
          <w:rFonts w:asciiTheme="minorHAnsi" w:hAnsiTheme="minorHAnsi"/>
          <w:color w:val="000000"/>
          <w:shd w:val="clear" w:color="auto" w:fill="FFFFFF"/>
        </w:rPr>
        <w:t>f</w:t>
      </w:r>
      <w:r w:rsidR="00DD757B">
        <w:rPr>
          <w:rStyle w:val="text"/>
          <w:rFonts w:asciiTheme="minorHAnsi" w:hAnsiTheme="minorHAnsi"/>
          <w:color w:val="000000"/>
          <w:shd w:val="clear" w:color="auto" w:fill="FFFFFF"/>
        </w:rPr>
        <w:t xml:space="preserve">orbearance, kindness, goodness, </w:t>
      </w:r>
      <w:r w:rsidR="00DD757B" w:rsidRPr="00DD757B">
        <w:rPr>
          <w:rStyle w:val="text"/>
          <w:rFonts w:asciiTheme="minorHAnsi" w:hAnsiTheme="minorHAnsi"/>
          <w:color w:val="000000"/>
          <w:shd w:val="clear" w:color="auto" w:fill="FFFFFF"/>
        </w:rPr>
        <w:t>faithfulness,</w:t>
      </w:r>
      <w:r w:rsidR="00DD757B">
        <w:rPr>
          <w:rStyle w:val="text"/>
          <w:rFonts w:asciiTheme="minorHAnsi" w:hAnsiTheme="minorHAnsi"/>
          <w:b/>
          <w:bCs/>
          <w:color w:val="000000"/>
          <w:shd w:val="clear" w:color="auto" w:fill="FFFFFF"/>
          <w:vertAlign w:val="superscript"/>
        </w:rPr>
        <w:t xml:space="preserve"> </w:t>
      </w:r>
      <w:r w:rsidR="00DD757B" w:rsidRPr="00DD757B">
        <w:rPr>
          <w:rStyle w:val="text"/>
          <w:rFonts w:asciiTheme="minorHAnsi" w:hAnsiTheme="minorHAnsi"/>
          <w:color w:val="000000"/>
          <w:shd w:val="clear" w:color="auto" w:fill="FFFFFF"/>
        </w:rPr>
        <w:t>gentleness and self-control.</w:t>
      </w:r>
      <w:r w:rsidR="00DD757B" w:rsidRPr="00DD757B">
        <w:rPr>
          <w:rStyle w:val="apple-converted-space"/>
          <w:rFonts w:asciiTheme="minorHAnsi" w:hAnsiTheme="minorHAnsi"/>
          <w:color w:val="000000"/>
          <w:shd w:val="clear" w:color="auto" w:fill="FFFFFF"/>
        </w:rPr>
        <w:t> </w:t>
      </w:r>
      <w:r w:rsidR="00DD757B" w:rsidRPr="00DD757B">
        <w:rPr>
          <w:rStyle w:val="text"/>
          <w:rFonts w:asciiTheme="minorHAnsi" w:hAnsiTheme="minorHAnsi"/>
          <w:color w:val="000000"/>
          <w:shd w:val="clear" w:color="auto" w:fill="FFFFFF"/>
        </w:rPr>
        <w:t>Against such things there is no law.</w:t>
      </w:r>
      <w:r w:rsidR="006E10A0" w:rsidRPr="00673C03">
        <w:rPr>
          <w:rStyle w:val="woj"/>
          <w:rFonts w:asciiTheme="minorHAnsi" w:hAnsiTheme="minorHAnsi"/>
          <w:color w:val="000000"/>
          <w:shd w:val="clear" w:color="auto" w:fill="FFFFFF"/>
        </w:rPr>
        <w:t>”</w:t>
      </w:r>
      <w:r w:rsidR="006E10A0" w:rsidRPr="006E10A0">
        <w:rPr>
          <w:rStyle w:val="keywordresultextras"/>
          <w:shd w:val="clear" w:color="auto" w:fill="FFFFFF"/>
        </w:rPr>
        <w:t xml:space="preserve"> </w:t>
      </w:r>
      <w:r w:rsidR="004F4B97" w:rsidRPr="006E10A0">
        <w:rPr>
          <w:rStyle w:val="keywordresultextras"/>
          <w:shd w:val="clear" w:color="auto" w:fill="FFFFFF"/>
        </w:rPr>
        <w:t>(</w:t>
      </w:r>
      <w:r w:rsidR="00DD757B">
        <w:t>Galatians 5:22-23</w:t>
      </w:r>
      <w:r w:rsidR="006E10A0" w:rsidRPr="006E10A0">
        <w:rPr>
          <w:rStyle w:val="Hyperlink"/>
          <w:color w:val="auto"/>
          <w:u w:val="none"/>
          <w:shd w:val="clear" w:color="auto" w:fill="FFFFFF"/>
        </w:rPr>
        <w:t xml:space="preserve"> NIV</w:t>
      </w:r>
      <w:r w:rsidR="004F4B97" w:rsidRPr="006E10A0">
        <w:rPr>
          <w:rStyle w:val="keywordresultextras"/>
          <w:color w:val="000000"/>
          <w:shd w:val="clear" w:color="auto" w:fill="FFFFFF"/>
        </w:rPr>
        <w:t>)</w:t>
      </w:r>
      <w:r w:rsidR="00B1568E" w:rsidRPr="006E10A0">
        <w:t xml:space="preserve"> </w:t>
      </w:r>
    </w:p>
    <w:p w:rsidR="00B1568E" w:rsidRDefault="00B1568E" w:rsidP="00886D84">
      <w:pPr>
        <w:pStyle w:val="NoSpacing"/>
        <w:jc w:val="both"/>
      </w:pPr>
    </w:p>
    <w:p w:rsidR="00901CA5" w:rsidRDefault="00604BCA" w:rsidP="00901CA5">
      <w:pPr>
        <w:pStyle w:val="NoSpacing"/>
        <w:jc w:val="both"/>
      </w:pPr>
      <w:r>
        <w:t xml:space="preserve">Point of reflection </w:t>
      </w:r>
      <w:r w:rsidR="008B5BF5">
        <w:t xml:space="preserve">during this </w:t>
      </w:r>
      <w:r w:rsidR="00673C03">
        <w:t>month</w:t>
      </w:r>
      <w:r w:rsidR="008B5BF5">
        <w:t xml:space="preserve">.  </w:t>
      </w:r>
      <w:r w:rsidR="00DD757B">
        <w:t>Do we bear any of these fruits</w:t>
      </w:r>
      <w:r w:rsidR="008B5BF5">
        <w:t>?</w:t>
      </w:r>
    </w:p>
    <w:p w:rsidR="00237FF8" w:rsidRDefault="00237FF8" w:rsidP="00901CA5">
      <w:pPr>
        <w:pStyle w:val="NoSpacing"/>
        <w:jc w:val="both"/>
      </w:pPr>
    </w:p>
    <w:p w:rsidR="00237FF8" w:rsidRPr="00B6369C" w:rsidRDefault="00237FF8" w:rsidP="00901CA5">
      <w:pPr>
        <w:pStyle w:val="NoSpacing"/>
        <w:jc w:val="both"/>
      </w:pPr>
      <w:r>
        <w:t>Congratulation to Simon Duckworth, one of our GCC member</w:t>
      </w:r>
      <w:r w:rsidR="006E1CF7">
        <w:t>s</w:t>
      </w:r>
      <w:r>
        <w:t xml:space="preserve">, for being included in the Queen’s Birthday Honour List last </w:t>
      </w:r>
      <w:r w:rsidR="006E1CF7">
        <w:t>month</w:t>
      </w:r>
      <w:r>
        <w:t xml:space="preserve"> with an OBE.</w:t>
      </w:r>
    </w:p>
    <w:p w:rsidR="00901CA5" w:rsidRPr="00F41ADD" w:rsidRDefault="00901CA5" w:rsidP="00901CA5">
      <w:pPr>
        <w:pStyle w:val="NoSpacing"/>
        <w:jc w:val="both"/>
      </w:pPr>
    </w:p>
    <w:p w:rsidR="00901CA5" w:rsidRDefault="00DD757B" w:rsidP="00901CA5">
      <w:pPr>
        <w:pStyle w:val="NoSpacing"/>
        <w:jc w:val="both"/>
      </w:pPr>
      <w:r>
        <w:t xml:space="preserve">The month of June was relatively quiet in the church.  It’s like the calmness when you are in the eye of the storm. After </w:t>
      </w:r>
      <w:r w:rsidR="006E1CF7">
        <w:t xml:space="preserve">a </w:t>
      </w:r>
      <w:r>
        <w:t xml:space="preserve">hectic May, comes the calm June, to prepare us for </w:t>
      </w:r>
      <w:r w:rsidR="00237FF8">
        <w:t xml:space="preserve">another </w:t>
      </w:r>
      <w:r>
        <w:t>hectic July.</w:t>
      </w:r>
    </w:p>
    <w:p w:rsidR="006B12C1" w:rsidRPr="00460221" w:rsidRDefault="006B12C1" w:rsidP="00901CA5">
      <w:pPr>
        <w:pStyle w:val="NoSpacing"/>
        <w:jc w:val="both"/>
        <w:rPr>
          <w:sz w:val="32"/>
          <w:szCs w:val="32"/>
        </w:rPr>
      </w:pPr>
    </w:p>
    <w:p w:rsidR="00DD757B" w:rsidRPr="004F3895" w:rsidRDefault="00DD757B" w:rsidP="00DD757B">
      <w:pPr>
        <w:pStyle w:val="NoSpacing"/>
        <w:jc w:val="both"/>
      </w:pPr>
      <w:r>
        <w:rPr>
          <w:color w:val="FF0000"/>
          <w:sz w:val="32"/>
          <w:szCs w:val="32"/>
        </w:rPr>
        <w:t>St Lawrence Jewry Annual Service with the Royal Marine Chapel Dedication</w:t>
      </w:r>
      <w:r w:rsidR="0009487A">
        <w:rPr>
          <w:color w:val="FF0000"/>
          <w:sz w:val="32"/>
          <w:szCs w:val="32"/>
        </w:rPr>
        <w:t xml:space="preserve"> – Tuesday 8</w:t>
      </w:r>
      <w:r w:rsidR="0009487A" w:rsidRPr="0009487A">
        <w:rPr>
          <w:color w:val="FF0000"/>
          <w:sz w:val="32"/>
          <w:szCs w:val="32"/>
          <w:vertAlign w:val="superscript"/>
        </w:rPr>
        <w:t>th</w:t>
      </w:r>
      <w:r w:rsidR="0009487A">
        <w:rPr>
          <w:color w:val="FF0000"/>
          <w:sz w:val="32"/>
          <w:szCs w:val="32"/>
        </w:rPr>
        <w:t xml:space="preserve"> July 2014 at 6pm</w:t>
      </w:r>
    </w:p>
    <w:p w:rsidR="00DD757B" w:rsidRPr="00460221" w:rsidRDefault="00DD757B" w:rsidP="009A4798">
      <w:pPr>
        <w:pStyle w:val="NoSpacing"/>
        <w:jc w:val="both"/>
        <w:rPr>
          <w:color w:val="FF0000"/>
        </w:rPr>
      </w:pPr>
    </w:p>
    <w:p w:rsidR="00DD757B" w:rsidRDefault="0009487A" w:rsidP="009A4798">
      <w:pPr>
        <w:pStyle w:val="NoSpacing"/>
        <w:jc w:val="both"/>
      </w:pPr>
      <w:r>
        <w:t xml:space="preserve">We are going to celebrate the </w:t>
      </w:r>
      <w:r w:rsidR="00113DB1">
        <w:t>5</w:t>
      </w:r>
      <w:r>
        <w:t>7</w:t>
      </w:r>
      <w:r w:rsidRPr="0009487A">
        <w:rPr>
          <w:vertAlign w:val="superscript"/>
        </w:rPr>
        <w:t>th</w:t>
      </w:r>
      <w:r>
        <w:t xml:space="preserve"> Anniversary of St Lawrence Jewry</w:t>
      </w:r>
      <w:r w:rsidR="006E1CF7">
        <w:t>’s</w:t>
      </w:r>
      <w:r>
        <w:t xml:space="preserve"> Rededication</w:t>
      </w:r>
      <w:r w:rsidR="000F7D1C">
        <w:t>,</w:t>
      </w:r>
      <w:r>
        <w:t xml:space="preserve"> after being rebuilt following the damage caused by the Blitz</w:t>
      </w:r>
      <w:r w:rsidR="000F7D1C">
        <w:t>,</w:t>
      </w:r>
      <w:r>
        <w:t xml:space="preserve"> with </w:t>
      </w:r>
      <w:r w:rsidR="006E1CF7">
        <w:t>our</w:t>
      </w:r>
      <w:r>
        <w:t xml:space="preserve"> Annual Service.  </w:t>
      </w:r>
      <w:r w:rsidR="00113DB1">
        <w:t>During the service, we are going</w:t>
      </w:r>
      <w:r>
        <w:t xml:space="preserve"> to dedicate the Tower Chapel </w:t>
      </w:r>
      <w:r w:rsidR="000F7D1C">
        <w:t>as</w:t>
      </w:r>
      <w:r>
        <w:t xml:space="preserve"> the Royal Marines Chapel in commemoration of </w:t>
      </w:r>
      <w:r w:rsidR="00113DB1">
        <w:t>The Royal Marines’</w:t>
      </w:r>
      <w:r w:rsidR="006E1CF7">
        <w:t xml:space="preserve"> 350</w:t>
      </w:r>
      <w:r w:rsidR="006E1CF7" w:rsidRPr="006E1CF7">
        <w:rPr>
          <w:vertAlign w:val="superscript"/>
        </w:rPr>
        <w:t>th</w:t>
      </w:r>
      <w:r w:rsidR="006E1CF7">
        <w:t xml:space="preserve"> </w:t>
      </w:r>
      <w:r>
        <w:t>anniversary.</w:t>
      </w:r>
      <w:r w:rsidR="00113DB1">
        <w:t xml:space="preserve"> </w:t>
      </w:r>
      <w:r w:rsidR="00773BCB">
        <w:t>The Lord Mayor will be in attendance, together with the Sheriffs, Royal Marines (HQ, RMA &amp; RMR), WC Blacksmiths (who commissioned the new candle stands, craft</w:t>
      </w:r>
      <w:r w:rsidR="000F7D1C">
        <w:t>ed</w:t>
      </w:r>
      <w:r w:rsidR="00773BCB">
        <w:t xml:space="preserve"> by</w:t>
      </w:r>
      <w:r w:rsidR="008C01AF">
        <w:t xml:space="preserve"> Blacksmith Steve Miller</w:t>
      </w:r>
      <w:r w:rsidR="00483289">
        <w:t>), Amanda MacEachen</w:t>
      </w:r>
      <w:r w:rsidR="00773BCB">
        <w:t xml:space="preserve"> (who made the new frontal)</w:t>
      </w:r>
      <w:r w:rsidR="008C01AF">
        <w:t>.  This is a public event and everyone is welcome to attend.  Refreshment will follow afterwards in our Commonwealth Chapel.</w:t>
      </w:r>
    </w:p>
    <w:p w:rsidR="00113DB1" w:rsidRDefault="00113DB1" w:rsidP="009A4798">
      <w:pPr>
        <w:pStyle w:val="NoSpacing"/>
        <w:jc w:val="both"/>
        <w:rPr>
          <w:color w:val="FF0000"/>
          <w:sz w:val="32"/>
          <w:szCs w:val="32"/>
        </w:rPr>
      </w:pPr>
    </w:p>
    <w:p w:rsidR="004F3895" w:rsidRPr="004F3895" w:rsidRDefault="00B7583D" w:rsidP="009A4798">
      <w:pPr>
        <w:pStyle w:val="NoSpacing"/>
        <w:jc w:val="both"/>
      </w:pPr>
      <w:r>
        <w:rPr>
          <w:color w:val="FF0000"/>
          <w:sz w:val="32"/>
          <w:szCs w:val="32"/>
        </w:rPr>
        <w:t>Music</w:t>
      </w:r>
    </w:p>
    <w:p w:rsidR="00085078" w:rsidRDefault="00085078" w:rsidP="009A4798">
      <w:pPr>
        <w:pStyle w:val="NoSpacing"/>
        <w:jc w:val="both"/>
      </w:pPr>
    </w:p>
    <w:p w:rsidR="00B86036" w:rsidRDefault="001766DA" w:rsidP="009A4798">
      <w:pPr>
        <w:pStyle w:val="NoSpacing"/>
        <w:jc w:val="both"/>
      </w:pPr>
      <w:r>
        <w:t>No recitals for the first week of July to give way to the City of London Festival</w:t>
      </w:r>
      <w:r w:rsidR="006E1CF7">
        <w:t>’s</w:t>
      </w:r>
      <w:r>
        <w:t xml:space="preserve"> Music in the Yard.  Our piano recitalists for this month are: Jeremy Cheng (7</w:t>
      </w:r>
      <w:r w:rsidRPr="001766DA">
        <w:rPr>
          <w:vertAlign w:val="superscript"/>
        </w:rPr>
        <w:t>th</w:t>
      </w:r>
      <w:r>
        <w:t xml:space="preserve"> July), Alasdair Macaskill (14</w:t>
      </w:r>
      <w:r w:rsidRPr="001766DA">
        <w:rPr>
          <w:vertAlign w:val="superscript"/>
        </w:rPr>
        <w:t>th</w:t>
      </w:r>
      <w:r>
        <w:t xml:space="preserve"> July), Sachika Taniyama and Gunel Mirzayeva (21</w:t>
      </w:r>
      <w:r w:rsidRPr="001766DA">
        <w:rPr>
          <w:vertAlign w:val="superscript"/>
        </w:rPr>
        <w:t>st</w:t>
      </w:r>
      <w:r>
        <w:t xml:space="preserve"> July) and Kanako Wakashuki-Hobbs (28</w:t>
      </w:r>
      <w:r w:rsidRPr="001766DA">
        <w:rPr>
          <w:vertAlign w:val="superscript"/>
        </w:rPr>
        <w:t>th</w:t>
      </w:r>
      <w:r>
        <w:t xml:space="preserve"> July).  Our Director of Music and Organist Catherine Ennis will play all the Tuesday organ recitals this month.  To see their programmes, please visit our </w:t>
      </w:r>
      <w:hyperlink r:id="rId6" w:history="1">
        <w:r w:rsidRPr="00D5393F">
          <w:rPr>
            <w:rStyle w:val="Hyperlink"/>
          </w:rPr>
          <w:t>Piano</w:t>
        </w:r>
      </w:hyperlink>
      <w:r>
        <w:t xml:space="preserve"> or </w:t>
      </w:r>
      <w:hyperlink r:id="rId7" w:history="1">
        <w:r w:rsidRPr="005B1801">
          <w:rPr>
            <w:rStyle w:val="Hyperlink"/>
          </w:rPr>
          <w:t>Organ</w:t>
        </w:r>
      </w:hyperlink>
      <w:r>
        <w:t xml:space="preserve"> webpage.</w:t>
      </w:r>
    </w:p>
    <w:p w:rsidR="00D5393F" w:rsidRDefault="00D5393F" w:rsidP="009A4798">
      <w:pPr>
        <w:pStyle w:val="NoSpacing"/>
        <w:jc w:val="both"/>
      </w:pPr>
    </w:p>
    <w:p w:rsidR="00D5393F" w:rsidRDefault="00D5393F" w:rsidP="009A4798">
      <w:pPr>
        <w:pStyle w:val="NoSpacing"/>
        <w:jc w:val="both"/>
      </w:pPr>
      <w:r>
        <w:t xml:space="preserve">We have a special lunchtime recital </w:t>
      </w:r>
      <w:r w:rsidR="00D444D3">
        <w:t xml:space="preserve">with </w:t>
      </w:r>
      <w:r>
        <w:t>Debussy and Brahms</w:t>
      </w:r>
      <w:r w:rsidR="00D444D3">
        <w:t xml:space="preserve"> on Thursday 31</w:t>
      </w:r>
      <w:r w:rsidR="00D444D3" w:rsidRPr="00D5393F">
        <w:rPr>
          <w:vertAlign w:val="superscript"/>
        </w:rPr>
        <w:t>st</w:t>
      </w:r>
      <w:r w:rsidR="00D444D3">
        <w:t xml:space="preserve"> July at 1pm</w:t>
      </w:r>
      <w:r>
        <w:t>. Guildhall School of Music students Walid El-Yafi</w:t>
      </w:r>
      <w:r w:rsidR="00D444D3">
        <w:t xml:space="preserve"> (piano) and Max Mausen (clarinet) will play in this recital.  It’s a free event but donation towards the church will be highly appreciated.</w:t>
      </w:r>
    </w:p>
    <w:p w:rsidR="006C0852" w:rsidRDefault="006C0852" w:rsidP="009A4798">
      <w:pPr>
        <w:pStyle w:val="NoSpacing"/>
        <w:jc w:val="both"/>
      </w:pPr>
    </w:p>
    <w:p w:rsidR="006C0852" w:rsidRDefault="006C0852" w:rsidP="009A4798">
      <w:pPr>
        <w:pStyle w:val="NoSpacing"/>
        <w:jc w:val="both"/>
      </w:pPr>
      <w:r>
        <w:t xml:space="preserve">There will be no Piano and Organ recitals in August to give way to our August Music Festival, an everyday lunchtime concert for everyone to enjoy.  Brochures are now available in the church or in our </w:t>
      </w:r>
      <w:hyperlink r:id="rId8" w:history="1">
        <w:r w:rsidRPr="006C0852">
          <w:rPr>
            <w:rStyle w:val="Hyperlink"/>
          </w:rPr>
          <w:t>August Music Festival 2014</w:t>
        </w:r>
      </w:hyperlink>
      <w:r>
        <w:t xml:space="preserve"> webpage.</w:t>
      </w:r>
    </w:p>
    <w:p w:rsidR="00D5393F" w:rsidRPr="00F41ADD" w:rsidRDefault="00D5393F" w:rsidP="00886D84">
      <w:pPr>
        <w:pStyle w:val="NoSpacing"/>
        <w:jc w:val="both"/>
        <w:rPr>
          <w:sz w:val="32"/>
          <w:szCs w:val="32"/>
        </w:rPr>
      </w:pPr>
    </w:p>
    <w:p w:rsidR="00FF3D7A" w:rsidRPr="00367027" w:rsidRDefault="00FF3D7A" w:rsidP="00886D84">
      <w:pPr>
        <w:pStyle w:val="NoSpacing"/>
        <w:jc w:val="both"/>
        <w:rPr>
          <w:color w:val="FF0000"/>
          <w:sz w:val="32"/>
          <w:szCs w:val="32"/>
        </w:rPr>
      </w:pPr>
      <w:r w:rsidRPr="00367027">
        <w:rPr>
          <w:color w:val="FF0000"/>
          <w:sz w:val="32"/>
          <w:szCs w:val="32"/>
        </w:rPr>
        <w:lastRenderedPageBreak/>
        <w:t>Services</w:t>
      </w:r>
      <w:r w:rsidR="001D55E9" w:rsidRPr="00367027">
        <w:rPr>
          <w:color w:val="FF0000"/>
          <w:sz w:val="32"/>
          <w:szCs w:val="32"/>
        </w:rPr>
        <w:t xml:space="preserve"> each week</w:t>
      </w:r>
    </w:p>
    <w:p w:rsidR="001D55E9" w:rsidRDefault="001D55E9" w:rsidP="00886D84">
      <w:pPr>
        <w:pStyle w:val="NoSpacing"/>
        <w:jc w:val="both"/>
      </w:pPr>
    </w:p>
    <w:p w:rsidR="00F77564" w:rsidRDefault="001D55E9" w:rsidP="00886D84">
      <w:pPr>
        <w:pStyle w:val="NoSpacing"/>
        <w:jc w:val="both"/>
      </w:pPr>
      <w:r>
        <w:t>Our weekly services continue as usual. Holy Communion at 8.30am on Wednesday and 1.15pm on Friday. Morning Prayer at 8.30am on Monday, Tuesday, Thursday and Friday.</w:t>
      </w:r>
    </w:p>
    <w:p w:rsidR="006C0852" w:rsidRDefault="006C0852" w:rsidP="00886D84">
      <w:pPr>
        <w:pStyle w:val="NoSpacing"/>
        <w:jc w:val="both"/>
      </w:pPr>
    </w:p>
    <w:p w:rsidR="006C0852" w:rsidRDefault="006E1CF7" w:rsidP="00886D84">
      <w:pPr>
        <w:pStyle w:val="NoSpacing"/>
        <w:jc w:val="both"/>
      </w:pPr>
      <w:r>
        <w:t>As has been our practice for many years t</w:t>
      </w:r>
      <w:r w:rsidR="006C0852">
        <w:t>he</w:t>
      </w:r>
      <w:r>
        <w:t>r</w:t>
      </w:r>
      <w:r w:rsidR="006C0852">
        <w:t>e</w:t>
      </w:r>
      <w:r>
        <w:t xml:space="preserve"> will be no </w:t>
      </w:r>
      <w:r w:rsidR="006C0852">
        <w:t xml:space="preserve"> services in August.  Services will resume 1</w:t>
      </w:r>
      <w:r w:rsidR="006C0852" w:rsidRPr="006C0852">
        <w:rPr>
          <w:vertAlign w:val="superscript"/>
        </w:rPr>
        <w:t>st</w:t>
      </w:r>
      <w:r w:rsidR="006C0852">
        <w:t xml:space="preserve"> September 2014.  </w:t>
      </w:r>
      <w:r>
        <w:t xml:space="preserve">However, PLEASE NOTE for other reasons it has become necessary to advance this closure by one week. There will therefore be no service on  </w:t>
      </w:r>
      <w:r w:rsidRPr="006E1CF7">
        <w:rPr>
          <w:b/>
        </w:rPr>
        <w:t>Friday 25</w:t>
      </w:r>
      <w:r w:rsidRPr="006E1CF7">
        <w:rPr>
          <w:b/>
          <w:vertAlign w:val="superscript"/>
        </w:rPr>
        <w:t>th</w:t>
      </w:r>
      <w:r w:rsidRPr="006E1CF7">
        <w:rPr>
          <w:b/>
        </w:rPr>
        <w:t xml:space="preserve"> July </w:t>
      </w:r>
      <w:r>
        <w:rPr>
          <w:b/>
        </w:rPr>
        <w:t>and Wednesday 30</w:t>
      </w:r>
      <w:r w:rsidRPr="006E1CF7">
        <w:rPr>
          <w:b/>
          <w:vertAlign w:val="superscript"/>
        </w:rPr>
        <w:t>th</w:t>
      </w:r>
      <w:r>
        <w:rPr>
          <w:b/>
        </w:rPr>
        <w:t xml:space="preserve"> July. </w:t>
      </w:r>
      <w:r>
        <w:t xml:space="preserve"> </w:t>
      </w:r>
      <w:r w:rsidR="006C0852">
        <w:t>We apologise for any in</w:t>
      </w:r>
      <w:r w:rsidR="007039B5">
        <w:t>conveniences this may cause our regular worshippers.</w:t>
      </w:r>
    </w:p>
    <w:p w:rsidR="00C9349D" w:rsidRDefault="00C9349D" w:rsidP="00C9349D">
      <w:pPr>
        <w:pStyle w:val="NoSpacing"/>
        <w:jc w:val="both"/>
        <w:rPr>
          <w:color w:val="FF0000"/>
          <w:sz w:val="32"/>
          <w:szCs w:val="32"/>
        </w:rPr>
      </w:pPr>
    </w:p>
    <w:p w:rsidR="00C9349D" w:rsidRDefault="00880102" w:rsidP="00C9349D">
      <w:pPr>
        <w:pStyle w:val="NoSpacing"/>
        <w:jc w:val="both"/>
        <w:rPr>
          <w:color w:val="FF0000"/>
          <w:sz w:val="32"/>
          <w:szCs w:val="32"/>
        </w:rPr>
      </w:pPr>
      <w:r>
        <w:rPr>
          <w:color w:val="FF0000"/>
          <w:sz w:val="32"/>
          <w:szCs w:val="32"/>
        </w:rPr>
        <w:t>Weddings</w:t>
      </w:r>
    </w:p>
    <w:p w:rsidR="00C9349D" w:rsidRPr="00880102" w:rsidRDefault="00C9349D" w:rsidP="00C9349D">
      <w:pPr>
        <w:pStyle w:val="NoSpacing"/>
        <w:jc w:val="both"/>
        <w:rPr>
          <w:color w:val="FF0000"/>
        </w:rPr>
      </w:pPr>
    </w:p>
    <w:p w:rsidR="00880102" w:rsidRDefault="00880102" w:rsidP="00C9349D">
      <w:pPr>
        <w:pStyle w:val="NoSpacing"/>
        <w:jc w:val="both"/>
      </w:pPr>
      <w:r>
        <w:t>Love must be in the air this July because all our Saturdays are fully booked with weddings:</w:t>
      </w:r>
    </w:p>
    <w:p w:rsidR="00880102" w:rsidRDefault="00880102" w:rsidP="00C9349D">
      <w:pPr>
        <w:pStyle w:val="NoSpacing"/>
        <w:jc w:val="both"/>
      </w:pPr>
    </w:p>
    <w:p w:rsidR="00880102" w:rsidRDefault="00880102" w:rsidP="00C9349D">
      <w:pPr>
        <w:pStyle w:val="NoSpacing"/>
        <w:jc w:val="both"/>
      </w:pPr>
      <w:r>
        <w:tab/>
        <w:t>5</w:t>
      </w:r>
      <w:r w:rsidRPr="00880102">
        <w:rPr>
          <w:vertAlign w:val="superscript"/>
        </w:rPr>
        <w:t>th</w:t>
      </w:r>
      <w:r>
        <w:t xml:space="preserve"> July    – 2:30pm  – David Allan &amp; Chimaechi Ochei</w:t>
      </w:r>
    </w:p>
    <w:p w:rsidR="00880102" w:rsidRDefault="00880102" w:rsidP="00C9349D">
      <w:pPr>
        <w:pStyle w:val="NoSpacing"/>
        <w:jc w:val="both"/>
      </w:pPr>
      <w:r>
        <w:tab/>
        <w:t>12</w:t>
      </w:r>
      <w:r w:rsidRPr="00880102">
        <w:rPr>
          <w:vertAlign w:val="superscript"/>
        </w:rPr>
        <w:t>th</w:t>
      </w:r>
      <w:r>
        <w:t xml:space="preserve"> July –  2:00pm  -  Mark Westley &amp; Clare Doyle</w:t>
      </w:r>
    </w:p>
    <w:p w:rsidR="00880102" w:rsidRDefault="00880102" w:rsidP="00C9349D">
      <w:pPr>
        <w:pStyle w:val="NoSpacing"/>
        <w:jc w:val="both"/>
      </w:pPr>
      <w:r>
        <w:tab/>
        <w:t>19</w:t>
      </w:r>
      <w:r w:rsidRPr="00880102">
        <w:rPr>
          <w:vertAlign w:val="superscript"/>
        </w:rPr>
        <w:t>th</w:t>
      </w:r>
      <w:r>
        <w:t xml:space="preserve"> July  -  1:30pm  -  Roger Southam &amp; Roberta Anderson</w:t>
      </w:r>
    </w:p>
    <w:p w:rsidR="00880102" w:rsidRPr="00880102" w:rsidRDefault="00880102" w:rsidP="00C9349D">
      <w:pPr>
        <w:pStyle w:val="NoSpacing"/>
        <w:jc w:val="both"/>
      </w:pPr>
      <w:r>
        <w:tab/>
        <w:t>26</w:t>
      </w:r>
      <w:r w:rsidRPr="00880102">
        <w:rPr>
          <w:vertAlign w:val="superscript"/>
        </w:rPr>
        <w:t>th</w:t>
      </w:r>
      <w:r>
        <w:t xml:space="preserve"> July  -  1:00pm  -  Nicholas Milnes &amp; Victoria Stanyon</w:t>
      </w:r>
    </w:p>
    <w:p w:rsidR="00A44C12" w:rsidRDefault="00A44C12" w:rsidP="00A44C12">
      <w:pPr>
        <w:pStyle w:val="NoSpacing"/>
        <w:jc w:val="both"/>
        <w:rPr>
          <w:color w:val="FF0000"/>
          <w:sz w:val="32"/>
          <w:szCs w:val="32"/>
        </w:rPr>
      </w:pPr>
    </w:p>
    <w:p w:rsidR="00880102" w:rsidRDefault="00880102" w:rsidP="00A44C12">
      <w:pPr>
        <w:pStyle w:val="NoSpacing"/>
        <w:jc w:val="both"/>
        <w:rPr>
          <w:color w:val="FF0000"/>
          <w:sz w:val="32"/>
          <w:szCs w:val="32"/>
        </w:rPr>
      </w:pPr>
      <w:r>
        <w:rPr>
          <w:color w:val="FF0000"/>
          <w:sz w:val="32"/>
          <w:szCs w:val="32"/>
        </w:rPr>
        <w:t>Summer Mosaics Exhibition</w:t>
      </w:r>
    </w:p>
    <w:p w:rsidR="00880102" w:rsidRDefault="00880102" w:rsidP="00A44C12">
      <w:pPr>
        <w:pStyle w:val="NoSpacing"/>
        <w:jc w:val="both"/>
        <w:rPr>
          <w:color w:val="FF0000"/>
        </w:rPr>
      </w:pPr>
    </w:p>
    <w:p w:rsidR="00880102" w:rsidRPr="0048433E" w:rsidRDefault="0048433E" w:rsidP="00A44C12">
      <w:pPr>
        <w:pStyle w:val="NoSpacing"/>
        <w:jc w:val="both"/>
      </w:pPr>
      <w:r>
        <w:t>Come along and celebrate work by Southbank Mosaics’ artists, students and volunteers with the this year’s theme “The Learning Process”</w:t>
      </w:r>
      <w:r w:rsidR="00CC5DDE">
        <w:t xml:space="preserve">.  Works by the </w:t>
      </w:r>
      <w:r w:rsidR="003831F7">
        <w:t>Southbank Mosaics</w:t>
      </w:r>
      <w:r w:rsidR="00CC5DDE">
        <w:t xml:space="preserve"> team and our very own artist-in-residen</w:t>
      </w:r>
      <w:r w:rsidR="00483289">
        <w:t>ce</w:t>
      </w:r>
      <w:r w:rsidR="00CC5DDE">
        <w:t xml:space="preserve"> Sue Parrott, will be featured in this exhibit</w:t>
      </w:r>
      <w:r w:rsidR="00483289">
        <w:t>ion</w:t>
      </w:r>
      <w:r w:rsidR="00CC5DDE">
        <w:t xml:space="preserve">.  </w:t>
      </w:r>
      <w:proofErr w:type="gramStart"/>
      <w:r w:rsidR="00A17488">
        <w:t xml:space="preserve">It </w:t>
      </w:r>
      <w:bookmarkStart w:id="0" w:name="_GoBack"/>
      <w:bookmarkEnd w:id="0"/>
      <w:r w:rsidR="00CC5DDE">
        <w:t xml:space="preserve"> will</w:t>
      </w:r>
      <w:proofErr w:type="gramEnd"/>
      <w:r w:rsidR="00CC5DDE">
        <w:t xml:space="preserve"> run from</w:t>
      </w:r>
      <w:r w:rsidR="003831F7">
        <w:t xml:space="preserve"> 14</w:t>
      </w:r>
      <w:r w:rsidR="003831F7" w:rsidRPr="003831F7">
        <w:rPr>
          <w:vertAlign w:val="superscript"/>
        </w:rPr>
        <w:t>th</w:t>
      </w:r>
      <w:r w:rsidR="003831F7">
        <w:t xml:space="preserve"> </w:t>
      </w:r>
      <w:r w:rsidR="00CC5DDE">
        <w:t>July to 21</w:t>
      </w:r>
      <w:r w:rsidR="00CC5DDE" w:rsidRPr="00CC5DDE">
        <w:rPr>
          <w:vertAlign w:val="superscript"/>
        </w:rPr>
        <w:t>st</w:t>
      </w:r>
      <w:r w:rsidR="00CC5DDE">
        <w:t xml:space="preserve"> September.  A private view is being organised for the Friends of St Lawrence Jewry.  Please contact </w:t>
      </w:r>
      <w:hyperlink r:id="rId9" w:history="1">
        <w:r w:rsidR="00CC5DDE" w:rsidRPr="00CC5DDE">
          <w:rPr>
            <w:rStyle w:val="Hyperlink"/>
          </w:rPr>
          <w:t>Katrina</w:t>
        </w:r>
      </w:hyperlink>
      <w:r w:rsidR="00CC5DDE">
        <w:t xml:space="preserve"> for more details.</w:t>
      </w:r>
    </w:p>
    <w:p w:rsidR="00880102" w:rsidRDefault="00880102" w:rsidP="00A44C12">
      <w:pPr>
        <w:pStyle w:val="NoSpacing"/>
        <w:jc w:val="both"/>
        <w:rPr>
          <w:color w:val="FF0000"/>
          <w:sz w:val="32"/>
          <w:szCs w:val="32"/>
        </w:rPr>
      </w:pPr>
    </w:p>
    <w:p w:rsidR="00A71CA1" w:rsidRPr="00A71CA1" w:rsidRDefault="00A71CA1" w:rsidP="00A71CA1">
      <w:pPr>
        <w:pStyle w:val="NoSpacing"/>
        <w:jc w:val="both"/>
        <w:rPr>
          <w:color w:val="FF0000"/>
          <w:sz w:val="32"/>
          <w:szCs w:val="32"/>
        </w:rPr>
      </w:pPr>
      <w:r w:rsidRPr="00A71CA1">
        <w:rPr>
          <w:color w:val="FF0000"/>
          <w:sz w:val="32"/>
          <w:szCs w:val="32"/>
        </w:rPr>
        <w:t>Support Us webpage</w:t>
      </w:r>
    </w:p>
    <w:p w:rsidR="00A71CA1" w:rsidRPr="002C3486" w:rsidRDefault="00A71CA1" w:rsidP="00A71CA1">
      <w:pPr>
        <w:pStyle w:val="NoSpacing"/>
        <w:jc w:val="both"/>
        <w:rPr>
          <w:b/>
          <w:color w:val="FF0000"/>
        </w:rPr>
      </w:pPr>
    </w:p>
    <w:p w:rsidR="00A71CA1" w:rsidRDefault="00A71CA1" w:rsidP="00A71CA1">
      <w:pPr>
        <w:pStyle w:val="NoSpacing"/>
        <w:jc w:val="both"/>
      </w:pPr>
      <w:r>
        <w:t>We created a webpage in our website to inform people how they can help St Lawrence Jewry in fulfilling its missions of bringing</w:t>
      </w:r>
      <w:r w:rsidR="00FF44B3">
        <w:t xml:space="preserve"> the light of</w:t>
      </w:r>
      <w:r>
        <w:t xml:space="preserve"> Christ to the City of London.  Please do visit our </w:t>
      </w:r>
      <w:hyperlink r:id="rId10" w:history="1">
        <w:r w:rsidRPr="00F37243">
          <w:rPr>
            <w:rStyle w:val="Hyperlink"/>
          </w:rPr>
          <w:t>Support Us</w:t>
        </w:r>
      </w:hyperlink>
      <w:r>
        <w:t xml:space="preserve"> page and get involved.</w:t>
      </w:r>
      <w:r w:rsidR="00361A49">
        <w:t xml:space="preserve">  </w:t>
      </w:r>
    </w:p>
    <w:p w:rsidR="00A71CA1" w:rsidRDefault="00A71CA1" w:rsidP="00A71CA1">
      <w:pPr>
        <w:pStyle w:val="NoSpacing"/>
        <w:jc w:val="both"/>
      </w:pPr>
    </w:p>
    <w:p w:rsidR="00A71CA1" w:rsidRPr="00F37243" w:rsidRDefault="00A71CA1" w:rsidP="002C3486">
      <w:pPr>
        <w:pStyle w:val="NoSpacing"/>
        <w:jc w:val="both"/>
      </w:pPr>
      <w:r>
        <w:rPr>
          <w:rFonts w:cs="Arial"/>
          <w:bCs/>
          <w:color w:val="000000"/>
          <w:shd w:val="clear" w:color="auto" w:fill="FFFFFF"/>
        </w:rPr>
        <w:t xml:space="preserve">Since we launched our </w:t>
      </w:r>
      <w:hyperlink r:id="rId11" w:history="1">
        <w:r w:rsidRPr="00F37243">
          <w:rPr>
            <w:rStyle w:val="Hyperlink"/>
            <w:rFonts w:cs="Arial"/>
            <w:bCs/>
            <w:shd w:val="clear" w:color="auto" w:fill="FFFFFF"/>
          </w:rPr>
          <w:t>easyfundraising.org.uk page</w:t>
        </w:r>
      </w:hyperlink>
      <w:r>
        <w:rPr>
          <w:rFonts w:cs="Arial"/>
          <w:bCs/>
          <w:color w:val="000000"/>
          <w:shd w:val="clear" w:color="auto" w:fill="FFFFFF"/>
        </w:rPr>
        <w:t xml:space="preserve"> last November 2013</w:t>
      </w:r>
      <w:r w:rsidR="009157C7">
        <w:rPr>
          <w:rFonts w:cs="Arial"/>
          <w:bCs/>
          <w:color w:val="000000"/>
          <w:shd w:val="clear" w:color="auto" w:fill="FFFFFF"/>
        </w:rPr>
        <w:t>, we</w:t>
      </w:r>
      <w:r>
        <w:rPr>
          <w:rFonts w:cs="Arial"/>
          <w:bCs/>
          <w:color w:val="000000"/>
          <w:shd w:val="clear" w:color="auto" w:fill="FFFFFF"/>
        </w:rPr>
        <w:t xml:space="preserve"> </w:t>
      </w:r>
      <w:r w:rsidR="003C1009">
        <w:rPr>
          <w:rFonts w:cs="Arial"/>
          <w:bCs/>
          <w:color w:val="000000"/>
          <w:shd w:val="clear" w:color="auto" w:fill="FFFFFF"/>
        </w:rPr>
        <w:t>already</w:t>
      </w:r>
      <w:r>
        <w:rPr>
          <w:rFonts w:cs="Arial"/>
          <w:bCs/>
          <w:color w:val="000000"/>
          <w:shd w:val="clear" w:color="auto" w:fill="FFFFFF"/>
        </w:rPr>
        <w:t xml:space="preserve"> generated £</w:t>
      </w:r>
      <w:r w:rsidR="00135FDC">
        <w:rPr>
          <w:rFonts w:cs="Arial"/>
          <w:bCs/>
          <w:color w:val="000000"/>
          <w:shd w:val="clear" w:color="auto" w:fill="FFFFFF"/>
        </w:rPr>
        <w:t>121.89</w:t>
      </w:r>
      <w:r w:rsidR="00865DAF">
        <w:rPr>
          <w:rFonts w:cs="Arial"/>
          <w:bCs/>
          <w:color w:val="000000"/>
          <w:shd w:val="clear" w:color="auto" w:fill="FFFFFF"/>
        </w:rPr>
        <w:t xml:space="preserve"> </w:t>
      </w:r>
      <w:r>
        <w:rPr>
          <w:rFonts w:cs="Arial"/>
          <w:bCs/>
          <w:color w:val="000000"/>
          <w:shd w:val="clear" w:color="auto" w:fill="FFFFFF"/>
        </w:rPr>
        <w:t>for the church</w:t>
      </w:r>
      <w:r w:rsidR="00B6369C">
        <w:rPr>
          <w:rFonts w:cs="Arial"/>
          <w:bCs/>
          <w:color w:val="000000"/>
          <w:shd w:val="clear" w:color="auto" w:fill="FFFFFF"/>
        </w:rPr>
        <w:t xml:space="preserve"> with 8 supporters</w:t>
      </w:r>
      <w:r>
        <w:rPr>
          <w:rFonts w:cs="Arial"/>
          <w:bCs/>
          <w:color w:val="000000"/>
          <w:shd w:val="clear" w:color="auto" w:fill="FFFFFF"/>
        </w:rPr>
        <w:t>.  If you are buying anything online</w:t>
      </w:r>
      <w:r w:rsidR="00306990">
        <w:rPr>
          <w:rFonts w:cs="Arial"/>
          <w:bCs/>
          <w:color w:val="000000"/>
          <w:shd w:val="clear" w:color="auto" w:fill="FFFFFF"/>
        </w:rPr>
        <w:t>, including holidays,</w:t>
      </w:r>
      <w:r>
        <w:rPr>
          <w:rFonts w:cs="Arial"/>
          <w:bCs/>
          <w:color w:val="000000"/>
          <w:shd w:val="clear" w:color="auto" w:fill="FFFFFF"/>
        </w:rPr>
        <w:t xml:space="preserve"> or are planning to buy something in the future, please register in </w:t>
      </w:r>
      <w:hyperlink r:id="rId12" w:history="1">
        <w:r w:rsidRPr="00F37243">
          <w:rPr>
            <w:rStyle w:val="Hyperlink"/>
            <w:rFonts w:cs="Arial"/>
            <w:bCs/>
            <w:shd w:val="clear" w:color="auto" w:fill="FFFFFF"/>
          </w:rPr>
          <w:t>easyfundraising.org.uk</w:t>
        </w:r>
      </w:hyperlink>
      <w:r>
        <w:rPr>
          <w:rFonts w:cs="Arial"/>
          <w:bCs/>
          <w:color w:val="000000"/>
          <w:shd w:val="clear" w:color="auto" w:fill="FFFFFF"/>
        </w:rPr>
        <w:t xml:space="preserve"> and choose St Lawrence Jewry as the charity you want the retailers to donate to.  </w:t>
      </w:r>
      <w:r w:rsidR="00FF44B3">
        <w:rPr>
          <w:rFonts w:cs="Arial"/>
          <w:bCs/>
          <w:color w:val="000000"/>
          <w:shd w:val="clear" w:color="auto" w:fill="FFFFFF"/>
        </w:rPr>
        <w:t xml:space="preserve">Examples of the +2,000 retailers included are Tesco &amp; other supermarkets, Amazon, The Trainline and many others.  </w:t>
      </w:r>
      <w:r>
        <w:rPr>
          <w:rFonts w:cs="Arial"/>
          <w:bCs/>
          <w:color w:val="000000"/>
          <w:shd w:val="clear" w:color="auto" w:fill="FFFFFF"/>
        </w:rPr>
        <w:t>It is really easy once the toolbar has been set up. It w</w:t>
      </w:r>
      <w:r w:rsidR="009157C7">
        <w:rPr>
          <w:rFonts w:cs="Arial"/>
          <w:bCs/>
          <w:color w:val="000000"/>
          <w:shd w:val="clear" w:color="auto" w:fill="FFFFFF"/>
        </w:rPr>
        <w:t>ill not slow your shopping down.  I</w:t>
      </w:r>
      <w:r>
        <w:rPr>
          <w:rFonts w:cs="Arial"/>
          <w:bCs/>
          <w:color w:val="000000"/>
          <w:shd w:val="clear" w:color="auto" w:fill="FFFFFF"/>
        </w:rPr>
        <w:t>t will simply mean the church gets a donation in the process.</w:t>
      </w:r>
    </w:p>
    <w:p w:rsidR="00A71CA1" w:rsidRPr="006A16C9" w:rsidRDefault="00A71CA1" w:rsidP="00886D84">
      <w:pPr>
        <w:pStyle w:val="NoSpacing"/>
        <w:jc w:val="both"/>
        <w:rPr>
          <w:sz w:val="32"/>
          <w:szCs w:val="32"/>
        </w:rPr>
      </w:pPr>
    </w:p>
    <w:p w:rsidR="00540372" w:rsidRPr="00A71CA1" w:rsidRDefault="00540372" w:rsidP="00540372">
      <w:pPr>
        <w:pStyle w:val="NoSpacing"/>
        <w:jc w:val="both"/>
        <w:rPr>
          <w:color w:val="FF0000"/>
          <w:sz w:val="32"/>
          <w:szCs w:val="32"/>
        </w:rPr>
      </w:pPr>
      <w:r>
        <w:rPr>
          <w:color w:val="FF0000"/>
          <w:sz w:val="32"/>
          <w:szCs w:val="32"/>
        </w:rPr>
        <w:t>RIDE + STRIDE 2014</w:t>
      </w:r>
      <w:r w:rsidR="004F0A82">
        <w:rPr>
          <w:color w:val="FF0000"/>
          <w:sz w:val="32"/>
          <w:szCs w:val="32"/>
        </w:rPr>
        <w:t>, Saturday 20</w:t>
      </w:r>
      <w:r w:rsidR="004F0A82" w:rsidRPr="004F0A82">
        <w:rPr>
          <w:color w:val="FF0000"/>
          <w:sz w:val="32"/>
          <w:szCs w:val="32"/>
          <w:vertAlign w:val="superscript"/>
        </w:rPr>
        <w:t>th</w:t>
      </w:r>
      <w:r w:rsidR="004F0A82">
        <w:rPr>
          <w:color w:val="FF0000"/>
          <w:sz w:val="32"/>
          <w:szCs w:val="32"/>
        </w:rPr>
        <w:t xml:space="preserve"> September</w:t>
      </w:r>
    </w:p>
    <w:p w:rsidR="00540372" w:rsidRPr="002C3486" w:rsidRDefault="00540372" w:rsidP="00540372">
      <w:pPr>
        <w:pStyle w:val="NoSpacing"/>
        <w:jc w:val="both"/>
        <w:rPr>
          <w:b/>
          <w:color w:val="FF0000"/>
        </w:rPr>
      </w:pPr>
    </w:p>
    <w:p w:rsidR="00540372" w:rsidRDefault="004F0A82" w:rsidP="00540372">
      <w:pPr>
        <w:pStyle w:val="NoSpacing"/>
        <w:jc w:val="both"/>
      </w:pPr>
      <w:r>
        <w:t xml:space="preserve">This </w:t>
      </w:r>
      <w:r w:rsidR="00306990">
        <w:t xml:space="preserve">is a </w:t>
      </w:r>
      <w:r>
        <w:t xml:space="preserve">nationwide fundraising event and St Lawrence Jewry is participating again to help raise fund for the church and the preservation of London’s unique historic buildings and monuments. We need volunteers who will act as riders, striders or stewards in this event and get sponsored for it.  Please visit our </w:t>
      </w:r>
      <w:hyperlink r:id="rId13" w:history="1">
        <w:r w:rsidRPr="00A44C12">
          <w:rPr>
            <w:rStyle w:val="Hyperlink"/>
          </w:rPr>
          <w:t>Ride+Stride</w:t>
        </w:r>
      </w:hyperlink>
      <w:r>
        <w:t xml:space="preserve"> webpage for more details on how to support us.</w:t>
      </w:r>
      <w:r w:rsidR="00A44C12">
        <w:t xml:space="preserve">  Our Administrato</w:t>
      </w:r>
      <w:r w:rsidR="00306990">
        <w:t xml:space="preserve">r/Verger, </w:t>
      </w:r>
      <w:r w:rsidR="00306990">
        <w:lastRenderedPageBreak/>
        <w:t>Arnel Sullano, will</w:t>
      </w:r>
      <w:r w:rsidR="00660A94">
        <w:t xml:space="preserve"> </w:t>
      </w:r>
      <w:r w:rsidR="003831F7">
        <w:t xml:space="preserve">also </w:t>
      </w:r>
      <w:r w:rsidR="00A44C12">
        <w:t xml:space="preserve">do the riding and striding for us.  To sponsor him, please visit </w:t>
      </w:r>
      <w:hyperlink r:id="rId14" w:history="1">
        <w:r w:rsidR="00A44C12" w:rsidRPr="00A44C12">
          <w:rPr>
            <w:rStyle w:val="Hyperlink"/>
          </w:rPr>
          <w:t>St Lawrence Jewry Church’s fundraising webpage</w:t>
        </w:r>
      </w:hyperlink>
      <w:r w:rsidR="00A44C12">
        <w:t>.</w:t>
      </w:r>
    </w:p>
    <w:p w:rsidR="00540372" w:rsidRPr="00540372" w:rsidRDefault="00540372" w:rsidP="00540372">
      <w:pPr>
        <w:pStyle w:val="NoSpacing"/>
        <w:jc w:val="both"/>
        <w:rPr>
          <w:sz w:val="32"/>
          <w:szCs w:val="32"/>
        </w:rPr>
      </w:pPr>
    </w:p>
    <w:p w:rsidR="0098725B" w:rsidRPr="00367027" w:rsidRDefault="00A74B3E" w:rsidP="00540372">
      <w:pPr>
        <w:pStyle w:val="NoSpacing"/>
        <w:jc w:val="both"/>
        <w:rPr>
          <w:color w:val="FF0000"/>
          <w:sz w:val="32"/>
          <w:szCs w:val="32"/>
        </w:rPr>
      </w:pPr>
      <w:r>
        <w:rPr>
          <w:color w:val="FF0000"/>
          <w:sz w:val="32"/>
          <w:szCs w:val="32"/>
        </w:rPr>
        <w:t>Advance Notice</w:t>
      </w:r>
    </w:p>
    <w:p w:rsidR="000D08E0" w:rsidRDefault="000D08E0" w:rsidP="000D08E0">
      <w:pPr>
        <w:pStyle w:val="NoSpacing"/>
        <w:jc w:val="both"/>
      </w:pPr>
    </w:p>
    <w:p w:rsidR="000B7F28" w:rsidRDefault="00460221" w:rsidP="00460221">
      <w:pPr>
        <w:pStyle w:val="NoSpacing"/>
        <w:jc w:val="both"/>
      </w:pPr>
      <w:r>
        <w:t>20</w:t>
      </w:r>
      <w:r w:rsidRPr="00460221">
        <w:rPr>
          <w:vertAlign w:val="superscript"/>
        </w:rPr>
        <w:t>th</w:t>
      </w:r>
      <w:r>
        <w:t>-21</w:t>
      </w:r>
      <w:r w:rsidRPr="00460221">
        <w:rPr>
          <w:vertAlign w:val="superscript"/>
        </w:rPr>
        <w:t>st</w:t>
      </w:r>
      <w:r>
        <w:t xml:space="preserve"> September 10:00-am-5:00pm</w:t>
      </w:r>
      <w:r w:rsidR="00C9349D">
        <w:t xml:space="preserve">   -  London Open House Weekend</w:t>
      </w:r>
    </w:p>
    <w:p w:rsidR="00C9349D" w:rsidRDefault="00C9349D" w:rsidP="00460221">
      <w:pPr>
        <w:pStyle w:val="NoSpacing"/>
        <w:jc w:val="both"/>
      </w:pPr>
      <w:r>
        <w:t>29</w:t>
      </w:r>
      <w:r w:rsidRPr="00C9349D">
        <w:rPr>
          <w:vertAlign w:val="superscript"/>
        </w:rPr>
        <w:t>th</w:t>
      </w:r>
      <w:r>
        <w:t xml:space="preserve"> September at 10:45am  -  Lord Mayor Election Day Service</w:t>
      </w:r>
    </w:p>
    <w:p w:rsidR="00C9349D" w:rsidRDefault="003831F7" w:rsidP="00460221">
      <w:pPr>
        <w:pStyle w:val="NoSpacing"/>
        <w:jc w:val="both"/>
      </w:pPr>
      <w:r>
        <w:t>October</w:t>
      </w:r>
      <w:r w:rsidR="00C9349D">
        <w:t xml:space="preserve">        - British Association of Mosaic Makers Miniatures Exhibition </w:t>
      </w:r>
    </w:p>
    <w:p w:rsidR="00865DAF" w:rsidRDefault="00865DAF" w:rsidP="00886D84">
      <w:pPr>
        <w:pStyle w:val="NoSpacing"/>
        <w:jc w:val="both"/>
      </w:pPr>
    </w:p>
    <w:p w:rsidR="00CC65DC" w:rsidRDefault="00CC65DC" w:rsidP="00886D84">
      <w:pPr>
        <w:pStyle w:val="NoSpacing"/>
        <w:jc w:val="both"/>
      </w:pPr>
      <w:r>
        <w:t>God bless you all.</w:t>
      </w:r>
    </w:p>
    <w:p w:rsidR="00CC65DC" w:rsidRDefault="00CC65DC" w:rsidP="00886D84">
      <w:pPr>
        <w:pStyle w:val="NoSpacing"/>
        <w:jc w:val="both"/>
      </w:pPr>
    </w:p>
    <w:p w:rsidR="00A72725" w:rsidRDefault="00A72725" w:rsidP="00886D84">
      <w:pPr>
        <w:pStyle w:val="NoSpacing"/>
        <w:jc w:val="both"/>
      </w:pPr>
    </w:p>
    <w:p w:rsidR="00234998" w:rsidRPr="00CC0CB7" w:rsidRDefault="00234998" w:rsidP="00886D84">
      <w:pPr>
        <w:jc w:val="both"/>
        <w:rPr>
          <w:rFonts w:asciiTheme="minorHAnsi" w:hAnsiTheme="minorHAnsi" w:cstheme="minorBidi"/>
          <w:lang w:eastAsia="en-GB"/>
        </w:rPr>
      </w:pPr>
      <w:r w:rsidRPr="00CC0CB7">
        <w:rPr>
          <w:rFonts w:asciiTheme="minorHAnsi" w:hAnsiTheme="minorHAnsi" w:cstheme="minorBidi"/>
          <w:lang w:eastAsia="en-GB"/>
        </w:rPr>
        <w:t>David Parrott</w:t>
      </w:r>
    </w:p>
    <w:p w:rsidR="00234998" w:rsidRPr="00CC0CB7" w:rsidRDefault="0048291D" w:rsidP="00886D84">
      <w:pPr>
        <w:jc w:val="both"/>
      </w:pPr>
      <w:r>
        <w:rPr>
          <w:color w:val="0000FF" w:themeColor="hyperlink"/>
          <w:u w:val="single"/>
        </w:rPr>
        <w:t>vicar@stlawrencejewry.org.uk</w:t>
      </w:r>
    </w:p>
    <w:p w:rsidR="00234998" w:rsidRPr="00CC0CB7" w:rsidRDefault="00234998" w:rsidP="00886D84">
      <w:pPr>
        <w:jc w:val="both"/>
        <w:rPr>
          <w:color w:val="0000FF"/>
          <w:u w:val="single"/>
        </w:rPr>
      </w:pPr>
    </w:p>
    <w:p w:rsidR="00234998" w:rsidRPr="00CC0CB7" w:rsidRDefault="00234998" w:rsidP="00886D84">
      <w:pPr>
        <w:jc w:val="both"/>
      </w:pPr>
      <w:r w:rsidRPr="00CC0CB7">
        <w:t xml:space="preserve">If you receive this newsletter but would not wish to stay on our list please let us know straight away and we will remove you.  </w:t>
      </w:r>
    </w:p>
    <w:p w:rsidR="00453BCA" w:rsidRDefault="00453BCA" w:rsidP="00E60ACF">
      <w:pPr>
        <w:pStyle w:val="NoSpacing"/>
      </w:pPr>
    </w:p>
    <w:p w:rsidR="00453BCA" w:rsidRDefault="00453BCA" w:rsidP="00E60ACF">
      <w:pPr>
        <w:pStyle w:val="NoSpacing"/>
      </w:pPr>
    </w:p>
    <w:p w:rsidR="00FF3D7A" w:rsidRDefault="002B78DF" w:rsidP="00E60ACF">
      <w:pPr>
        <w:pStyle w:val="NoSpacing"/>
      </w:pPr>
      <w:r>
        <w:t>Katrina Bradley</w:t>
      </w:r>
    </w:p>
    <w:p w:rsidR="002B78DF" w:rsidRDefault="008E673F" w:rsidP="00E60ACF">
      <w:pPr>
        <w:pStyle w:val="NoSpacing"/>
      </w:pPr>
      <w:hyperlink r:id="rId15" w:history="1">
        <w:r w:rsidR="005C059E" w:rsidRPr="002A6AF3">
          <w:rPr>
            <w:rStyle w:val="Hyperlink"/>
          </w:rPr>
          <w:t>katrina@stlawrencejewry.org.uk</w:t>
        </w:r>
      </w:hyperlink>
    </w:p>
    <w:p w:rsidR="002B78DF" w:rsidRDefault="002B78DF" w:rsidP="00E60ACF">
      <w:pPr>
        <w:pStyle w:val="NoSpacing"/>
      </w:pPr>
    </w:p>
    <w:p w:rsidR="002B78DF" w:rsidRDefault="002B78DF" w:rsidP="00E60ACF">
      <w:pPr>
        <w:pStyle w:val="NoSpacing"/>
      </w:pPr>
    </w:p>
    <w:p w:rsidR="002B78DF" w:rsidRDefault="002B78DF" w:rsidP="00E60ACF">
      <w:pPr>
        <w:pStyle w:val="NoSpacing"/>
      </w:pPr>
      <w:r>
        <w:t>Arnel Sullano</w:t>
      </w:r>
    </w:p>
    <w:p w:rsidR="00811BDF" w:rsidRDefault="008E673F" w:rsidP="00E60ACF">
      <w:pPr>
        <w:pStyle w:val="NoSpacing"/>
        <w:rPr>
          <w:rStyle w:val="Hyperlink"/>
        </w:rPr>
      </w:pPr>
      <w:hyperlink r:id="rId16" w:history="1">
        <w:r w:rsidR="0048291D" w:rsidRPr="002A6AF3">
          <w:rPr>
            <w:rStyle w:val="Hyperlink"/>
          </w:rPr>
          <w:t>arnel@stlawrencejewry.org.uk</w:t>
        </w:r>
      </w:hyperlink>
    </w:p>
    <w:p w:rsidR="00402445" w:rsidRDefault="00402445" w:rsidP="00E60ACF">
      <w:pPr>
        <w:pStyle w:val="NoSpacing"/>
      </w:pPr>
    </w:p>
    <w:sectPr w:rsidR="00402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CF"/>
    <w:rsid w:val="00020542"/>
    <w:rsid w:val="00054531"/>
    <w:rsid w:val="00061192"/>
    <w:rsid w:val="000724FB"/>
    <w:rsid w:val="00073A95"/>
    <w:rsid w:val="000822D0"/>
    <w:rsid w:val="000829BA"/>
    <w:rsid w:val="00085078"/>
    <w:rsid w:val="0008704C"/>
    <w:rsid w:val="0009487A"/>
    <w:rsid w:val="000A7E2F"/>
    <w:rsid w:val="000B70E0"/>
    <w:rsid w:val="000B7F28"/>
    <w:rsid w:val="000D08E0"/>
    <w:rsid w:val="000E4F84"/>
    <w:rsid w:val="000F510F"/>
    <w:rsid w:val="000F7030"/>
    <w:rsid w:val="000F7D1C"/>
    <w:rsid w:val="001013A8"/>
    <w:rsid w:val="00113DB1"/>
    <w:rsid w:val="001143F0"/>
    <w:rsid w:val="00124D3C"/>
    <w:rsid w:val="001253C4"/>
    <w:rsid w:val="00135FDC"/>
    <w:rsid w:val="00155177"/>
    <w:rsid w:val="00160FB8"/>
    <w:rsid w:val="001766DA"/>
    <w:rsid w:val="001840A3"/>
    <w:rsid w:val="00184328"/>
    <w:rsid w:val="001946A5"/>
    <w:rsid w:val="001D55E9"/>
    <w:rsid w:val="001D5699"/>
    <w:rsid w:val="002152EF"/>
    <w:rsid w:val="00234998"/>
    <w:rsid w:val="00237FF8"/>
    <w:rsid w:val="002507A2"/>
    <w:rsid w:val="0027248D"/>
    <w:rsid w:val="00286A82"/>
    <w:rsid w:val="002B78DF"/>
    <w:rsid w:val="002C3486"/>
    <w:rsid w:val="002C582F"/>
    <w:rsid w:val="00306990"/>
    <w:rsid w:val="003230A6"/>
    <w:rsid w:val="003253FD"/>
    <w:rsid w:val="0033488A"/>
    <w:rsid w:val="003365D7"/>
    <w:rsid w:val="00355DEA"/>
    <w:rsid w:val="00361A49"/>
    <w:rsid w:val="00367027"/>
    <w:rsid w:val="003727FD"/>
    <w:rsid w:val="00377C57"/>
    <w:rsid w:val="003831F7"/>
    <w:rsid w:val="00390DF9"/>
    <w:rsid w:val="003C1009"/>
    <w:rsid w:val="00402445"/>
    <w:rsid w:val="00414215"/>
    <w:rsid w:val="00453A6D"/>
    <w:rsid w:val="00453BCA"/>
    <w:rsid w:val="00460221"/>
    <w:rsid w:val="0048291D"/>
    <w:rsid w:val="00483289"/>
    <w:rsid w:val="0048433E"/>
    <w:rsid w:val="00493E46"/>
    <w:rsid w:val="004B7F09"/>
    <w:rsid w:val="004E44CB"/>
    <w:rsid w:val="004F0A82"/>
    <w:rsid w:val="004F3895"/>
    <w:rsid w:val="004F4B97"/>
    <w:rsid w:val="00503296"/>
    <w:rsid w:val="00540372"/>
    <w:rsid w:val="005422BD"/>
    <w:rsid w:val="00586073"/>
    <w:rsid w:val="00591B93"/>
    <w:rsid w:val="00595BF7"/>
    <w:rsid w:val="00596195"/>
    <w:rsid w:val="005B166C"/>
    <w:rsid w:val="005B1801"/>
    <w:rsid w:val="005B3ECC"/>
    <w:rsid w:val="005C059E"/>
    <w:rsid w:val="005C41F8"/>
    <w:rsid w:val="005D26E5"/>
    <w:rsid w:val="00604BCA"/>
    <w:rsid w:val="006308EE"/>
    <w:rsid w:val="00637C2F"/>
    <w:rsid w:val="00641958"/>
    <w:rsid w:val="00660A94"/>
    <w:rsid w:val="00673C03"/>
    <w:rsid w:val="006A16C9"/>
    <w:rsid w:val="006B12C1"/>
    <w:rsid w:val="006C03AC"/>
    <w:rsid w:val="006C0852"/>
    <w:rsid w:val="006D1540"/>
    <w:rsid w:val="006D53A0"/>
    <w:rsid w:val="006E10A0"/>
    <w:rsid w:val="006E1CF7"/>
    <w:rsid w:val="00700136"/>
    <w:rsid w:val="007039B5"/>
    <w:rsid w:val="00703BF9"/>
    <w:rsid w:val="00704AB6"/>
    <w:rsid w:val="007051FF"/>
    <w:rsid w:val="00773BCB"/>
    <w:rsid w:val="007A6639"/>
    <w:rsid w:val="007F790E"/>
    <w:rsid w:val="00804BCC"/>
    <w:rsid w:val="00811BDF"/>
    <w:rsid w:val="008206F7"/>
    <w:rsid w:val="008475FC"/>
    <w:rsid w:val="00865DAF"/>
    <w:rsid w:val="008712B0"/>
    <w:rsid w:val="00880102"/>
    <w:rsid w:val="00886D84"/>
    <w:rsid w:val="008B5BF5"/>
    <w:rsid w:val="008C01AF"/>
    <w:rsid w:val="008E673F"/>
    <w:rsid w:val="008F29E0"/>
    <w:rsid w:val="00901CA5"/>
    <w:rsid w:val="00906431"/>
    <w:rsid w:val="009157C7"/>
    <w:rsid w:val="0091597E"/>
    <w:rsid w:val="00957B97"/>
    <w:rsid w:val="009722A3"/>
    <w:rsid w:val="00987125"/>
    <w:rsid w:val="0098725B"/>
    <w:rsid w:val="009A40D1"/>
    <w:rsid w:val="009A4798"/>
    <w:rsid w:val="009C6A10"/>
    <w:rsid w:val="009D7651"/>
    <w:rsid w:val="00A17488"/>
    <w:rsid w:val="00A44C12"/>
    <w:rsid w:val="00A571EA"/>
    <w:rsid w:val="00A667BD"/>
    <w:rsid w:val="00A71CA1"/>
    <w:rsid w:val="00A72725"/>
    <w:rsid w:val="00A74B3E"/>
    <w:rsid w:val="00A97409"/>
    <w:rsid w:val="00AA6ACA"/>
    <w:rsid w:val="00B1568E"/>
    <w:rsid w:val="00B6369C"/>
    <w:rsid w:val="00B7583D"/>
    <w:rsid w:val="00B86036"/>
    <w:rsid w:val="00BA6915"/>
    <w:rsid w:val="00BD4E6B"/>
    <w:rsid w:val="00BE4E27"/>
    <w:rsid w:val="00C029F7"/>
    <w:rsid w:val="00C059B1"/>
    <w:rsid w:val="00C16320"/>
    <w:rsid w:val="00C2274A"/>
    <w:rsid w:val="00C30015"/>
    <w:rsid w:val="00C80158"/>
    <w:rsid w:val="00C84F20"/>
    <w:rsid w:val="00C87EBD"/>
    <w:rsid w:val="00C9349D"/>
    <w:rsid w:val="00C96800"/>
    <w:rsid w:val="00CC5DDE"/>
    <w:rsid w:val="00CC65DC"/>
    <w:rsid w:val="00D026B5"/>
    <w:rsid w:val="00D11379"/>
    <w:rsid w:val="00D23472"/>
    <w:rsid w:val="00D42806"/>
    <w:rsid w:val="00D444D3"/>
    <w:rsid w:val="00D5393F"/>
    <w:rsid w:val="00D572FC"/>
    <w:rsid w:val="00D9203B"/>
    <w:rsid w:val="00DA3883"/>
    <w:rsid w:val="00DB5E2B"/>
    <w:rsid w:val="00DD757B"/>
    <w:rsid w:val="00DF6AA2"/>
    <w:rsid w:val="00E3435E"/>
    <w:rsid w:val="00E60ACF"/>
    <w:rsid w:val="00E76D7F"/>
    <w:rsid w:val="00EA2F80"/>
    <w:rsid w:val="00EA35EA"/>
    <w:rsid w:val="00EA4389"/>
    <w:rsid w:val="00EA4A7C"/>
    <w:rsid w:val="00EB499A"/>
    <w:rsid w:val="00EB7A44"/>
    <w:rsid w:val="00F41ADD"/>
    <w:rsid w:val="00F70401"/>
    <w:rsid w:val="00F768A3"/>
    <w:rsid w:val="00F77564"/>
    <w:rsid w:val="00FD300C"/>
    <w:rsid w:val="00FF3D7A"/>
    <w:rsid w:val="00FF4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styleId="Strong">
    <w:name w:val="Strong"/>
    <w:basedOn w:val="DefaultParagraphFont"/>
    <w:uiPriority w:val="22"/>
    <w:qFormat/>
    <w:rsid w:val="00B1568E"/>
    <w:rPr>
      <w:b/>
      <w:bCs/>
    </w:rPr>
  </w:style>
  <w:style w:type="character" w:customStyle="1" w:styleId="apple-converted-space">
    <w:name w:val="apple-converted-space"/>
    <w:basedOn w:val="DefaultParagraphFont"/>
    <w:rsid w:val="00B1568E"/>
  </w:style>
  <w:style w:type="character" w:customStyle="1" w:styleId="keywordresultextras">
    <w:name w:val="keywordresultextras"/>
    <w:basedOn w:val="DefaultParagraphFont"/>
    <w:rsid w:val="004F4B97"/>
  </w:style>
  <w:style w:type="character" w:customStyle="1" w:styleId="woj">
    <w:name w:val="woj"/>
    <w:basedOn w:val="DefaultParagraphFont"/>
    <w:rsid w:val="006E10A0"/>
  </w:style>
  <w:style w:type="paragraph" w:styleId="NormalWeb">
    <w:name w:val="Normal (Web)"/>
    <w:basedOn w:val="Normal"/>
    <w:uiPriority w:val="99"/>
    <w:semiHidden/>
    <w:unhideWhenUsed/>
    <w:rsid w:val="00637C2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673C03"/>
  </w:style>
  <w:style w:type="paragraph" w:styleId="Caption">
    <w:name w:val="caption"/>
    <w:basedOn w:val="Normal"/>
    <w:next w:val="Normal"/>
    <w:uiPriority w:val="35"/>
    <w:unhideWhenUsed/>
    <w:qFormat/>
    <w:rsid w:val="00D026B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styleId="Strong">
    <w:name w:val="Strong"/>
    <w:basedOn w:val="DefaultParagraphFont"/>
    <w:uiPriority w:val="22"/>
    <w:qFormat/>
    <w:rsid w:val="00B1568E"/>
    <w:rPr>
      <w:b/>
      <w:bCs/>
    </w:rPr>
  </w:style>
  <w:style w:type="character" w:customStyle="1" w:styleId="apple-converted-space">
    <w:name w:val="apple-converted-space"/>
    <w:basedOn w:val="DefaultParagraphFont"/>
    <w:rsid w:val="00B1568E"/>
  </w:style>
  <w:style w:type="character" w:customStyle="1" w:styleId="keywordresultextras">
    <w:name w:val="keywordresultextras"/>
    <w:basedOn w:val="DefaultParagraphFont"/>
    <w:rsid w:val="004F4B97"/>
  </w:style>
  <w:style w:type="character" w:customStyle="1" w:styleId="woj">
    <w:name w:val="woj"/>
    <w:basedOn w:val="DefaultParagraphFont"/>
    <w:rsid w:val="006E10A0"/>
  </w:style>
  <w:style w:type="paragraph" w:styleId="NormalWeb">
    <w:name w:val="Normal (Web)"/>
    <w:basedOn w:val="Normal"/>
    <w:uiPriority w:val="99"/>
    <w:semiHidden/>
    <w:unhideWhenUsed/>
    <w:rsid w:val="00637C2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673C03"/>
  </w:style>
  <w:style w:type="paragraph" w:styleId="Caption">
    <w:name w:val="caption"/>
    <w:basedOn w:val="Normal"/>
    <w:next w:val="Normal"/>
    <w:uiPriority w:val="35"/>
    <w:unhideWhenUsed/>
    <w:qFormat/>
    <w:rsid w:val="00D026B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3895">
      <w:bodyDiv w:val="1"/>
      <w:marLeft w:val="0"/>
      <w:marRight w:val="0"/>
      <w:marTop w:val="0"/>
      <w:marBottom w:val="0"/>
      <w:divBdr>
        <w:top w:val="none" w:sz="0" w:space="0" w:color="auto"/>
        <w:left w:val="none" w:sz="0" w:space="0" w:color="auto"/>
        <w:bottom w:val="none" w:sz="0" w:space="0" w:color="auto"/>
        <w:right w:val="none" w:sz="0" w:space="0" w:color="auto"/>
      </w:divBdr>
    </w:div>
    <w:div w:id="750463734">
      <w:bodyDiv w:val="1"/>
      <w:marLeft w:val="0"/>
      <w:marRight w:val="0"/>
      <w:marTop w:val="0"/>
      <w:marBottom w:val="0"/>
      <w:divBdr>
        <w:top w:val="none" w:sz="0" w:space="0" w:color="auto"/>
        <w:left w:val="none" w:sz="0" w:space="0" w:color="auto"/>
        <w:bottom w:val="none" w:sz="0" w:space="0" w:color="auto"/>
        <w:right w:val="none" w:sz="0" w:space="0" w:color="auto"/>
      </w:divBdr>
    </w:div>
    <w:div w:id="1104963669">
      <w:bodyDiv w:val="1"/>
      <w:marLeft w:val="0"/>
      <w:marRight w:val="0"/>
      <w:marTop w:val="0"/>
      <w:marBottom w:val="0"/>
      <w:divBdr>
        <w:top w:val="none" w:sz="0" w:space="0" w:color="auto"/>
        <w:left w:val="none" w:sz="0" w:space="0" w:color="auto"/>
        <w:bottom w:val="none" w:sz="0" w:space="0" w:color="auto"/>
        <w:right w:val="none" w:sz="0" w:space="0" w:color="auto"/>
      </w:divBdr>
    </w:div>
    <w:div w:id="1197236602">
      <w:bodyDiv w:val="1"/>
      <w:marLeft w:val="0"/>
      <w:marRight w:val="0"/>
      <w:marTop w:val="0"/>
      <w:marBottom w:val="0"/>
      <w:divBdr>
        <w:top w:val="none" w:sz="0" w:space="0" w:color="auto"/>
        <w:left w:val="none" w:sz="0" w:space="0" w:color="auto"/>
        <w:bottom w:val="none" w:sz="0" w:space="0" w:color="auto"/>
        <w:right w:val="none" w:sz="0" w:space="0" w:color="auto"/>
      </w:divBdr>
    </w:div>
    <w:div w:id="17037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awrencejewry.org.uk/music/summer-festival/august-2014-music-festival-programmes.php" TargetMode="External"/><Relationship Id="rId13" Type="http://schemas.openxmlformats.org/officeDocument/2006/relationships/hyperlink" Target="http://www.stlawrencejewry.org.uk/support-us/ridestride-2014.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lawrencejewry.org.uk/music/organ/june-july-2014-organ-programmes.php" TargetMode="External"/><Relationship Id="rId12" Type="http://schemas.openxmlformats.org/officeDocument/2006/relationships/hyperlink" Target="http://www.easyfundraising.org.uk/causes/stlawrencejewry/"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arnel@stlawrencejewry.org.uk" TargetMode="External"/><Relationship Id="rId1" Type="http://schemas.openxmlformats.org/officeDocument/2006/relationships/styles" Target="styles.xml"/><Relationship Id="rId6" Type="http://schemas.openxmlformats.org/officeDocument/2006/relationships/hyperlink" Target="http://www.stlawrencejewry.org.uk/music/piano/july-2014-piano-programmes.php" TargetMode="External"/><Relationship Id="rId11" Type="http://schemas.openxmlformats.org/officeDocument/2006/relationships/hyperlink" Target="http://www.easyfundraising.org.uk/causes/stlawrencejewry/" TargetMode="External"/><Relationship Id="rId5" Type="http://schemas.openxmlformats.org/officeDocument/2006/relationships/image" Target="media/image1.jpeg"/><Relationship Id="rId15" Type="http://schemas.openxmlformats.org/officeDocument/2006/relationships/hyperlink" Target="mailto:katrina@stlawrencejewry.org.uk" TargetMode="External"/><Relationship Id="rId10" Type="http://schemas.openxmlformats.org/officeDocument/2006/relationships/hyperlink" Target="http://www.stlawrencejewry.org.uk/support-us/" TargetMode="External"/><Relationship Id="rId4" Type="http://schemas.openxmlformats.org/officeDocument/2006/relationships/webSettings" Target="webSettings.xml"/><Relationship Id="rId9" Type="http://schemas.openxmlformats.org/officeDocument/2006/relationships/hyperlink" Target="mailto:friends@stlawrencejewry.org.uk?subject=Summer%20Mosaics%20Exhibition%20Private%20View%20" TargetMode="External"/><Relationship Id="rId14" Type="http://schemas.openxmlformats.org/officeDocument/2006/relationships/hyperlink" Target="http://uk.virginmoneygiving.com/fundraiser-web/fundraiser/showFundraiserPage.action?userUrl=stlawrencejewry&amp;faId=465499&amp;isTeam=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dc:creator>
  <cp:lastModifiedBy>Arnel Sullano</cp:lastModifiedBy>
  <cp:revision>2</cp:revision>
  <cp:lastPrinted>2012-10-31T16:20:00Z</cp:lastPrinted>
  <dcterms:created xsi:type="dcterms:W3CDTF">2014-06-30T18:47:00Z</dcterms:created>
  <dcterms:modified xsi:type="dcterms:W3CDTF">2014-06-30T18:47:00Z</dcterms:modified>
</cp:coreProperties>
</file>