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C059B1">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5ED26E32" wp14:editId="49DA4F5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r w:rsidR="006E10A0">
        <w:rPr>
          <w:b/>
          <w:bCs/>
          <w:color w:val="FF0000"/>
          <w:sz w:val="40"/>
          <w:szCs w:val="40"/>
          <w:u w:val="single"/>
        </w:rPr>
        <w:t>March</w:t>
      </w:r>
      <w:r w:rsidR="00B1568E">
        <w:rPr>
          <w:b/>
          <w:bCs/>
          <w:color w:val="FF0000"/>
          <w:sz w:val="40"/>
          <w:szCs w:val="40"/>
          <w:u w:val="single"/>
        </w:rPr>
        <w:t xml:space="preserve"> </w:t>
      </w:r>
      <w:r w:rsidR="00804BCC">
        <w:rPr>
          <w:b/>
          <w:bCs/>
          <w:color w:val="FF0000"/>
          <w:sz w:val="40"/>
          <w:szCs w:val="40"/>
          <w:u w:val="single"/>
        </w:rPr>
        <w:t>201</w:t>
      </w:r>
      <w:r w:rsidR="00B1568E">
        <w:rPr>
          <w:b/>
          <w:bCs/>
          <w:color w:val="FF0000"/>
          <w:sz w:val="40"/>
          <w:szCs w:val="40"/>
          <w:u w:val="single"/>
        </w:rPr>
        <w:t>4</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rsidR="00453A6D" w:rsidRDefault="00453A6D" w:rsidP="00E60ACF">
      <w:pPr>
        <w:pStyle w:val="NoSpacing"/>
      </w:pPr>
    </w:p>
    <w:p w:rsidR="00B1568E" w:rsidRPr="006E10A0" w:rsidRDefault="006E10A0" w:rsidP="004F4B97">
      <w:pPr>
        <w:pStyle w:val="NoSpacing"/>
        <w:jc w:val="both"/>
      </w:pPr>
      <w:r w:rsidRPr="006E10A0">
        <w:rPr>
          <w:rStyle w:val="woj"/>
          <w:color w:val="000000"/>
          <w:shd w:val="clear" w:color="auto" w:fill="FFFFFF"/>
        </w:rPr>
        <w:t>“The time has come,”</w:t>
      </w:r>
      <w:r w:rsidRPr="006E10A0">
        <w:rPr>
          <w:rStyle w:val="apple-converted-space"/>
          <w:color w:val="000000"/>
          <w:shd w:val="clear" w:color="auto" w:fill="FFFFFF"/>
        </w:rPr>
        <w:t> </w:t>
      </w:r>
      <w:r w:rsidRPr="006E10A0">
        <w:rPr>
          <w:color w:val="000000"/>
          <w:shd w:val="clear" w:color="auto" w:fill="FFFFFF"/>
        </w:rPr>
        <w:t>he said.</w:t>
      </w:r>
      <w:r w:rsidRPr="006E10A0">
        <w:rPr>
          <w:rStyle w:val="apple-converted-space"/>
          <w:color w:val="000000"/>
          <w:shd w:val="clear" w:color="auto" w:fill="FFFFFF"/>
        </w:rPr>
        <w:t> </w:t>
      </w:r>
      <w:r w:rsidRPr="006E10A0">
        <w:rPr>
          <w:rStyle w:val="woj"/>
          <w:color w:val="000000"/>
          <w:shd w:val="clear" w:color="auto" w:fill="FFFFFF"/>
        </w:rPr>
        <w:t>“The kingdom of God has come near. Repent and believe</w:t>
      </w:r>
      <w:r w:rsidRPr="006E10A0">
        <w:rPr>
          <w:rStyle w:val="apple-converted-space"/>
          <w:color w:val="000000"/>
          <w:shd w:val="clear" w:color="auto" w:fill="FFFFFF"/>
        </w:rPr>
        <w:t> </w:t>
      </w:r>
      <w:r w:rsidRPr="006E10A0">
        <w:rPr>
          <w:rStyle w:val="woj"/>
          <w:color w:val="000000"/>
          <w:shd w:val="clear" w:color="auto" w:fill="FFFFFF"/>
        </w:rPr>
        <w:t>the good news!”</w:t>
      </w:r>
      <w:r w:rsidRPr="006E10A0">
        <w:rPr>
          <w:rStyle w:val="keywordresultextras"/>
          <w:shd w:val="clear" w:color="auto" w:fill="FFFFFF"/>
        </w:rPr>
        <w:t xml:space="preserve"> </w:t>
      </w:r>
      <w:r w:rsidR="004F4B97" w:rsidRPr="006E10A0">
        <w:rPr>
          <w:rStyle w:val="keywordresultextras"/>
          <w:shd w:val="clear" w:color="auto" w:fill="FFFFFF"/>
        </w:rPr>
        <w:t>(</w:t>
      </w:r>
      <w:hyperlink r:id="rId6" w:history="1">
        <w:r w:rsidR="004F4B97" w:rsidRPr="006E10A0">
          <w:rPr>
            <w:rStyle w:val="Hyperlink"/>
            <w:color w:val="auto"/>
            <w:u w:val="none"/>
            <w:shd w:val="clear" w:color="auto" w:fill="FFFFFF"/>
          </w:rPr>
          <w:t>Ma</w:t>
        </w:r>
        <w:r w:rsidRPr="006E10A0">
          <w:rPr>
            <w:rStyle w:val="Hyperlink"/>
            <w:color w:val="auto"/>
            <w:u w:val="none"/>
            <w:shd w:val="clear" w:color="auto" w:fill="FFFFFF"/>
          </w:rPr>
          <w:t>rk 1:</w:t>
        </w:r>
        <w:bookmarkStart w:id="0" w:name="_GoBack"/>
        <w:bookmarkEnd w:id="0"/>
        <w:r w:rsidR="004F4B97" w:rsidRPr="006E10A0">
          <w:rPr>
            <w:rStyle w:val="Hyperlink"/>
            <w:color w:val="auto"/>
            <w:u w:val="none"/>
            <w:shd w:val="clear" w:color="auto" w:fill="FFFFFF"/>
          </w:rPr>
          <w:t>16</w:t>
        </w:r>
      </w:hyperlink>
      <w:r w:rsidRPr="006E10A0">
        <w:rPr>
          <w:rStyle w:val="Hyperlink"/>
          <w:color w:val="auto"/>
          <w:u w:val="none"/>
          <w:shd w:val="clear" w:color="auto" w:fill="FFFFFF"/>
        </w:rPr>
        <w:t xml:space="preserve"> NIV</w:t>
      </w:r>
      <w:r w:rsidR="004F4B97" w:rsidRPr="006E10A0">
        <w:rPr>
          <w:rStyle w:val="keywordresultextras"/>
          <w:color w:val="000000"/>
          <w:shd w:val="clear" w:color="auto" w:fill="FFFFFF"/>
        </w:rPr>
        <w:t>)</w:t>
      </w:r>
      <w:r w:rsidR="00B1568E" w:rsidRPr="006E10A0">
        <w:t xml:space="preserve"> </w:t>
      </w:r>
    </w:p>
    <w:p w:rsidR="00B1568E" w:rsidRDefault="00B1568E" w:rsidP="00886D84">
      <w:pPr>
        <w:pStyle w:val="NoSpacing"/>
        <w:jc w:val="both"/>
      </w:pPr>
    </w:p>
    <w:p w:rsidR="00865DAF" w:rsidRDefault="006E10A0" w:rsidP="00865DAF">
      <w:pPr>
        <w:pStyle w:val="NoSpacing"/>
        <w:jc w:val="both"/>
      </w:pPr>
      <w:r>
        <w:t xml:space="preserve">This month is the beginning of the Lent; a season of fasting and reflection for 40 days </w:t>
      </w:r>
      <w:r w:rsidR="001253C4">
        <w:t>before we celebrate Easter</w:t>
      </w:r>
      <w:r>
        <w:t xml:space="preserve">.  It’s a time when we </w:t>
      </w:r>
      <w:r w:rsidR="001253C4">
        <w:t>stop and</w:t>
      </w:r>
      <w:r>
        <w:t xml:space="preserve"> reflect on </w:t>
      </w:r>
      <w:r w:rsidR="001253C4">
        <w:t>how we live our Christian lives.</w:t>
      </w:r>
      <w:r w:rsidR="00865DAF">
        <w:t xml:space="preserve">  To help us in this reflection, the Bank Churches is holding a course for Lent 2014, exploring and meditating on the Lord’s Prayer.  This </w:t>
      </w:r>
      <w:r w:rsidR="006A16C9">
        <w:t>is held</w:t>
      </w:r>
      <w:r w:rsidR="00865DAF">
        <w:t xml:space="preserve"> every Wednesday starting 12</w:t>
      </w:r>
      <w:r w:rsidR="00865DAF" w:rsidRPr="00586073">
        <w:rPr>
          <w:vertAlign w:val="superscript"/>
        </w:rPr>
        <w:t>th</w:t>
      </w:r>
      <w:r w:rsidR="00865DAF">
        <w:t xml:space="preserve"> March until 9</w:t>
      </w:r>
      <w:r w:rsidR="00865DAF" w:rsidRPr="00586073">
        <w:rPr>
          <w:vertAlign w:val="superscript"/>
        </w:rPr>
        <w:t>th</w:t>
      </w:r>
      <w:r w:rsidR="00865DAF">
        <w:t xml:space="preserve"> April in the Crypt Chapel, St Mary-le-Bow Church, Cheapside EC2. All are welcome.</w:t>
      </w:r>
    </w:p>
    <w:p w:rsidR="00D23472" w:rsidRPr="006A16C9" w:rsidRDefault="00D23472" w:rsidP="00D23472">
      <w:pPr>
        <w:pStyle w:val="NoSpacing"/>
        <w:jc w:val="both"/>
        <w:rPr>
          <w:sz w:val="32"/>
          <w:szCs w:val="32"/>
        </w:rPr>
      </w:pPr>
    </w:p>
    <w:p w:rsidR="00D23472" w:rsidRPr="00367027" w:rsidRDefault="00D23472" w:rsidP="00D23472">
      <w:pPr>
        <w:pStyle w:val="NoSpacing"/>
        <w:jc w:val="both"/>
        <w:rPr>
          <w:color w:val="FF0000"/>
          <w:sz w:val="32"/>
          <w:szCs w:val="32"/>
        </w:rPr>
      </w:pPr>
      <w:r>
        <w:rPr>
          <w:color w:val="FF0000"/>
          <w:sz w:val="32"/>
          <w:szCs w:val="32"/>
        </w:rPr>
        <w:t>Benefices Evensong</w:t>
      </w:r>
    </w:p>
    <w:p w:rsidR="00D23472" w:rsidRDefault="00D23472" w:rsidP="00B1568E">
      <w:pPr>
        <w:pStyle w:val="NoSpacing"/>
        <w:jc w:val="both"/>
      </w:pPr>
    </w:p>
    <w:p w:rsidR="00D23472" w:rsidRDefault="00D23472" w:rsidP="00B1568E">
      <w:pPr>
        <w:pStyle w:val="NoSpacing"/>
        <w:jc w:val="both"/>
      </w:pPr>
      <w:r>
        <w:t>We started our month with the Benefices Evensong on Monday 3</w:t>
      </w:r>
      <w:r w:rsidRPr="00D23472">
        <w:rPr>
          <w:vertAlign w:val="superscript"/>
        </w:rPr>
        <w:t>rd</w:t>
      </w:r>
      <w:r>
        <w:t xml:space="preserve"> March </w:t>
      </w:r>
      <w:r w:rsidR="00D9203B">
        <w:t>at 6pm. This is our chance to support and encourage all the churches whose Vicars are appointed by the Corporation. The Corporation then hosts a dinner afterwards. It was a good evening.</w:t>
      </w:r>
    </w:p>
    <w:p w:rsidR="00124D3C" w:rsidRPr="006A16C9" w:rsidRDefault="00124D3C" w:rsidP="00886D84">
      <w:pPr>
        <w:pStyle w:val="NoSpacing"/>
        <w:jc w:val="both"/>
        <w:rPr>
          <w:sz w:val="32"/>
          <w:szCs w:val="32"/>
        </w:rPr>
      </w:pPr>
    </w:p>
    <w:p w:rsidR="00453A6D" w:rsidRPr="00367027" w:rsidRDefault="001253C4" w:rsidP="00886D84">
      <w:pPr>
        <w:pStyle w:val="NoSpacing"/>
        <w:jc w:val="both"/>
        <w:rPr>
          <w:color w:val="FF0000"/>
          <w:sz w:val="32"/>
          <w:szCs w:val="32"/>
        </w:rPr>
      </w:pPr>
      <w:r w:rsidRPr="001253C4">
        <w:rPr>
          <w:color w:val="FF0000"/>
          <w:sz w:val="32"/>
          <w:szCs w:val="32"/>
        </w:rPr>
        <w:t>Spital Sermon</w:t>
      </w:r>
    </w:p>
    <w:p w:rsidR="00453A6D" w:rsidRDefault="00453A6D" w:rsidP="00886D84">
      <w:pPr>
        <w:pStyle w:val="NoSpacing"/>
        <w:jc w:val="both"/>
      </w:pPr>
    </w:p>
    <w:p w:rsidR="00124D3C" w:rsidRDefault="001253C4" w:rsidP="00886D84">
      <w:pPr>
        <w:pStyle w:val="NoSpacing"/>
        <w:jc w:val="both"/>
        <w:rPr>
          <w:rFonts w:ascii="Verdana" w:hAnsi="Verdana"/>
          <w:color w:val="000000"/>
          <w:sz w:val="18"/>
          <w:szCs w:val="18"/>
          <w:shd w:val="clear" w:color="auto" w:fill="FFFFFF"/>
        </w:rPr>
      </w:pPr>
      <w:r>
        <w:rPr>
          <w:rFonts w:ascii="Verdana" w:hAnsi="Verdana"/>
          <w:color w:val="000000"/>
          <w:sz w:val="18"/>
          <w:szCs w:val="18"/>
          <w:shd w:val="clear" w:color="auto" w:fill="FFFFFF"/>
        </w:rPr>
        <w:t>On Thursday 6</w:t>
      </w:r>
      <w:r w:rsidRPr="001253C4">
        <w:rPr>
          <w:rFonts w:ascii="Verdana" w:hAnsi="Verdana"/>
          <w:color w:val="000000"/>
          <w:sz w:val="18"/>
          <w:szCs w:val="18"/>
          <w:shd w:val="clear" w:color="auto" w:fill="FFFFFF"/>
          <w:vertAlign w:val="superscript"/>
        </w:rPr>
        <w:t>th</w:t>
      </w:r>
      <w:r>
        <w:rPr>
          <w:rFonts w:ascii="Verdana" w:hAnsi="Verdana"/>
          <w:color w:val="000000"/>
          <w:sz w:val="18"/>
          <w:szCs w:val="18"/>
          <w:shd w:val="clear" w:color="auto" w:fill="FFFFFF"/>
        </w:rPr>
        <w:t xml:space="preserve"> March at 12 noon we had the </w:t>
      </w:r>
      <w:hyperlink r:id="rId7" w:history="1">
        <w:r w:rsidRPr="001253C4">
          <w:rPr>
            <w:rStyle w:val="Hyperlink"/>
            <w:rFonts w:ascii="Verdana" w:hAnsi="Verdana"/>
            <w:sz w:val="18"/>
            <w:szCs w:val="18"/>
            <w:shd w:val="clear" w:color="auto" w:fill="FFFFFF"/>
          </w:rPr>
          <w:t>Spital Sermon</w:t>
        </w:r>
      </w:hyperlink>
      <w:r w:rsidR="00D23472">
        <w:rPr>
          <w:rFonts w:ascii="Verdana" w:hAnsi="Verdana"/>
          <w:color w:val="000000"/>
          <w:sz w:val="18"/>
          <w:szCs w:val="18"/>
          <w:shd w:val="clear" w:color="auto" w:fill="FFFFFF"/>
        </w:rPr>
        <w:t xml:space="preserve">, </w:t>
      </w:r>
      <w:r w:rsidR="00D23472">
        <w:t xml:space="preserve">an ancient tradition with all the usual City pomp. </w:t>
      </w:r>
      <w:r w:rsidR="00D23472">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Preaching this year was the Rt Revd Dr Christopher Cocksworth, Bishop of Coventry.</w:t>
      </w:r>
    </w:p>
    <w:p w:rsidR="001253C4" w:rsidRPr="006A16C9" w:rsidRDefault="001253C4" w:rsidP="00886D84">
      <w:pPr>
        <w:pStyle w:val="NoSpacing"/>
        <w:jc w:val="both"/>
        <w:rPr>
          <w:sz w:val="32"/>
          <w:szCs w:val="32"/>
        </w:rPr>
      </w:pPr>
    </w:p>
    <w:p w:rsidR="00EA35EA" w:rsidRPr="00704AB6" w:rsidRDefault="007A6639" w:rsidP="00886D84">
      <w:pPr>
        <w:pStyle w:val="NoSpacing"/>
        <w:jc w:val="both"/>
      </w:pPr>
      <w:r>
        <w:rPr>
          <w:color w:val="FF0000"/>
          <w:sz w:val="32"/>
          <w:szCs w:val="32"/>
        </w:rPr>
        <w:t>Freemen School Services</w:t>
      </w:r>
    </w:p>
    <w:p w:rsidR="006C03AC" w:rsidRDefault="006C03AC" w:rsidP="00886D84">
      <w:pPr>
        <w:pStyle w:val="NoSpacing"/>
        <w:jc w:val="both"/>
      </w:pPr>
    </w:p>
    <w:p w:rsidR="007A6639" w:rsidRDefault="007A6639" w:rsidP="007A6639">
      <w:pPr>
        <w:pStyle w:val="NoSpacing"/>
        <w:jc w:val="both"/>
      </w:pPr>
      <w:r>
        <w:t xml:space="preserve">Each year </w:t>
      </w:r>
      <w:hyperlink r:id="rId8" w:history="1">
        <w:r w:rsidRPr="00BD4E6B">
          <w:rPr>
            <w:rStyle w:val="Hyperlink"/>
          </w:rPr>
          <w:t>Freeman’s School</w:t>
        </w:r>
      </w:hyperlink>
      <w:r>
        <w:t>, one of the schools sponsored by the City of London Corporation and now based in Ashstead Park in Surrey, come for a City visit. It took place this year on Wednesday 12</w:t>
      </w:r>
      <w:r w:rsidRPr="00F5783E">
        <w:rPr>
          <w:vertAlign w:val="superscript"/>
        </w:rPr>
        <w:t>th</w:t>
      </w:r>
      <w:r>
        <w:t xml:space="preserve"> March. There was a service in the morning for the junior school </w:t>
      </w:r>
      <w:r w:rsidR="00D9203B">
        <w:t xml:space="preserve">(350 pupils aged 3 to 11) </w:t>
      </w:r>
      <w:r>
        <w:t>with seniors worshipping in the afternoon</w:t>
      </w:r>
      <w:r w:rsidR="00D9203B">
        <w:t xml:space="preserve"> (550 pupils aged 11 to 18)</w:t>
      </w:r>
      <w:r>
        <w:t xml:space="preserve">.  There were around 950 </w:t>
      </w:r>
      <w:r w:rsidR="00D23472">
        <w:t xml:space="preserve">students, </w:t>
      </w:r>
      <w:r w:rsidR="00BD4E6B">
        <w:t xml:space="preserve">school’s governors, staff </w:t>
      </w:r>
      <w:r w:rsidR="00D23472">
        <w:t>and guardians in attendance this year.</w:t>
      </w:r>
    </w:p>
    <w:p w:rsidR="00124D3C" w:rsidRPr="006A16C9" w:rsidRDefault="00124D3C" w:rsidP="009A4798">
      <w:pPr>
        <w:pStyle w:val="NoSpacing"/>
        <w:jc w:val="both"/>
        <w:rPr>
          <w:rFonts w:ascii="Arial" w:hAnsi="Arial" w:cs="Arial"/>
          <w:color w:val="000000"/>
          <w:sz w:val="32"/>
          <w:szCs w:val="32"/>
          <w:shd w:val="clear" w:color="auto" w:fill="FFFFFF"/>
        </w:rPr>
      </w:pPr>
    </w:p>
    <w:p w:rsidR="004F3895" w:rsidRPr="004F3895" w:rsidRDefault="00B7583D" w:rsidP="009A4798">
      <w:pPr>
        <w:pStyle w:val="NoSpacing"/>
        <w:jc w:val="both"/>
      </w:pPr>
      <w:r>
        <w:rPr>
          <w:color w:val="FF0000"/>
          <w:sz w:val="32"/>
          <w:szCs w:val="32"/>
        </w:rPr>
        <w:t>Music</w:t>
      </w:r>
    </w:p>
    <w:p w:rsidR="00085078" w:rsidRDefault="00085078" w:rsidP="009A4798">
      <w:pPr>
        <w:pStyle w:val="NoSpacing"/>
        <w:jc w:val="both"/>
      </w:pPr>
    </w:p>
    <w:p w:rsidR="0027248D" w:rsidRDefault="00D23472" w:rsidP="009A4798">
      <w:pPr>
        <w:pStyle w:val="NoSpacing"/>
        <w:jc w:val="both"/>
      </w:pPr>
      <w:r>
        <w:t xml:space="preserve">We continue our Sixth Form Series Organ Recital this month. We have a very good line up of students playing </w:t>
      </w:r>
      <w:r w:rsidR="00BD4E6B">
        <w:t xml:space="preserve">in this year </w:t>
      </w:r>
      <w:r>
        <w:t xml:space="preserve">series.  For more details please visit our </w:t>
      </w:r>
      <w:hyperlink r:id="rId9" w:history="1">
        <w:r w:rsidRPr="00BD4E6B">
          <w:rPr>
            <w:rStyle w:val="Hyperlink"/>
          </w:rPr>
          <w:t>Organ</w:t>
        </w:r>
      </w:hyperlink>
      <w:r>
        <w:t xml:space="preserve"> webpage.</w:t>
      </w:r>
      <w:r w:rsidR="00BD4E6B">
        <w:t xml:space="preserve"> And for our Piano recitals, please visit our </w:t>
      </w:r>
      <w:hyperlink r:id="rId10" w:history="1">
        <w:r w:rsidR="00BD4E6B" w:rsidRPr="00BD4E6B">
          <w:rPr>
            <w:rStyle w:val="Hyperlink"/>
          </w:rPr>
          <w:t>Piano</w:t>
        </w:r>
      </w:hyperlink>
      <w:r w:rsidR="00BD4E6B">
        <w:t xml:space="preserve"> webpage</w:t>
      </w:r>
    </w:p>
    <w:p w:rsidR="0027248D" w:rsidRDefault="0027248D" w:rsidP="009A4798">
      <w:pPr>
        <w:pStyle w:val="NoSpacing"/>
        <w:jc w:val="both"/>
      </w:pPr>
    </w:p>
    <w:p w:rsidR="00BD4E6B" w:rsidRDefault="00BD4E6B" w:rsidP="009A4798">
      <w:pPr>
        <w:pStyle w:val="NoSpacing"/>
        <w:jc w:val="both"/>
      </w:pPr>
      <w:r>
        <w:t>We also have</w:t>
      </w:r>
      <w:r w:rsidR="00865DAF">
        <w:t xml:space="preserve"> 2 special concerts this month:</w:t>
      </w:r>
    </w:p>
    <w:p w:rsidR="00BD4E6B" w:rsidRDefault="00BD4E6B" w:rsidP="00BD4E6B">
      <w:pPr>
        <w:pStyle w:val="NoSpacing"/>
        <w:jc w:val="both"/>
      </w:pPr>
    </w:p>
    <w:p w:rsidR="00BD4E6B" w:rsidRDefault="00BD4E6B" w:rsidP="00BD4E6B">
      <w:pPr>
        <w:pStyle w:val="NoSpacing"/>
        <w:jc w:val="both"/>
        <w:rPr>
          <w:rStyle w:val="apple-converted-space"/>
          <w:rFonts w:ascii="Verdana" w:hAnsi="Verdana"/>
          <w:color w:val="000000"/>
          <w:sz w:val="18"/>
          <w:szCs w:val="18"/>
          <w:shd w:val="clear" w:color="auto" w:fill="FFFFFF"/>
        </w:rPr>
      </w:pPr>
      <w:r>
        <w:t xml:space="preserve">  </w:t>
      </w:r>
      <w:proofErr w:type="gramStart"/>
      <w:r>
        <w:t>5</w:t>
      </w:r>
      <w:r w:rsidRPr="005D26E5">
        <w:rPr>
          <w:vertAlign w:val="superscript"/>
        </w:rPr>
        <w:t>th</w:t>
      </w:r>
      <w:r>
        <w:t xml:space="preserve">  Mar</w:t>
      </w:r>
      <w:proofErr w:type="gramEnd"/>
      <w:r>
        <w:t xml:space="preserve"> -  English Chamber Choir </w:t>
      </w:r>
      <w:r w:rsidRPr="00D11379">
        <w:rPr>
          <w:rFonts w:ascii="Verdana" w:hAnsi="Verdana"/>
          <w:sz w:val="18"/>
          <w:szCs w:val="18"/>
          <w:shd w:val="clear" w:color="auto" w:fill="FFFFFF"/>
        </w:rPr>
        <w:t>Media Vita Concert</w:t>
      </w:r>
    </w:p>
    <w:p w:rsidR="00124D3C" w:rsidRDefault="00BD4E6B" w:rsidP="009A4798">
      <w:pPr>
        <w:pStyle w:val="NoSpacing"/>
        <w:jc w:val="both"/>
      </w:pPr>
      <w:r>
        <w:rPr>
          <w:rStyle w:val="apple-converted-space"/>
          <w:rFonts w:ascii="Verdana" w:hAnsi="Verdana"/>
          <w:color w:val="000000"/>
          <w:sz w:val="18"/>
          <w:szCs w:val="18"/>
          <w:shd w:val="clear" w:color="auto" w:fill="FFFFFF"/>
        </w:rPr>
        <w:t>20</w:t>
      </w:r>
      <w:r w:rsidRPr="00184328">
        <w:rPr>
          <w:rStyle w:val="apple-converted-space"/>
          <w:rFonts w:ascii="Verdana" w:hAnsi="Verdana"/>
          <w:color w:val="000000"/>
          <w:sz w:val="18"/>
          <w:szCs w:val="18"/>
          <w:shd w:val="clear" w:color="auto" w:fill="FFFFFF"/>
          <w:vertAlign w:val="superscript"/>
        </w:rPr>
        <w:t>th</w:t>
      </w:r>
      <w:r>
        <w:rPr>
          <w:rStyle w:val="apple-converted-space"/>
          <w:rFonts w:ascii="Verdana" w:hAnsi="Verdana"/>
          <w:color w:val="000000"/>
          <w:sz w:val="18"/>
          <w:szCs w:val="18"/>
          <w:shd w:val="clear" w:color="auto" w:fill="FFFFFF"/>
        </w:rPr>
        <w:t xml:space="preserve"> </w:t>
      </w:r>
      <w:proofErr w:type="gramStart"/>
      <w:r>
        <w:rPr>
          <w:rStyle w:val="apple-converted-space"/>
          <w:rFonts w:ascii="Verdana" w:hAnsi="Verdana"/>
          <w:color w:val="000000"/>
          <w:sz w:val="18"/>
          <w:szCs w:val="18"/>
          <w:shd w:val="clear" w:color="auto" w:fill="FFFFFF"/>
        </w:rPr>
        <w:t>Mar  -</w:t>
      </w:r>
      <w:proofErr w:type="gramEnd"/>
      <w:r>
        <w:rPr>
          <w:rStyle w:val="apple-converted-space"/>
          <w:rFonts w:ascii="Verdana" w:hAnsi="Verdana"/>
          <w:color w:val="000000"/>
          <w:sz w:val="18"/>
          <w:szCs w:val="18"/>
          <w:shd w:val="clear" w:color="auto" w:fill="FFFFFF"/>
        </w:rPr>
        <w:t xml:space="preserve"> Esterhazy Singers </w:t>
      </w:r>
      <w:hyperlink r:id="rId11" w:history="1">
        <w:r>
          <w:rPr>
            <w:rStyle w:val="Hyperlink"/>
            <w:rFonts w:ascii="Verdana" w:hAnsi="Verdana"/>
            <w:sz w:val="18"/>
            <w:szCs w:val="18"/>
            <w:shd w:val="clear" w:color="auto" w:fill="FFFFFF"/>
          </w:rPr>
          <w:t>Oriana to Serenissima</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7:30pm – tickets £15 (£12 in advance)</w:t>
      </w:r>
    </w:p>
    <w:p w:rsidR="00FF3D7A" w:rsidRDefault="00FF3D7A" w:rsidP="00886D84">
      <w:pPr>
        <w:pStyle w:val="NoSpacing"/>
        <w:jc w:val="both"/>
      </w:pPr>
    </w:p>
    <w:p w:rsidR="00FF3D7A" w:rsidRPr="00367027" w:rsidRDefault="00FF3D7A" w:rsidP="00886D84">
      <w:pPr>
        <w:pStyle w:val="NoSpacing"/>
        <w:jc w:val="both"/>
        <w:rPr>
          <w:color w:val="FF0000"/>
          <w:sz w:val="32"/>
          <w:szCs w:val="32"/>
        </w:rPr>
      </w:pPr>
      <w:r w:rsidRPr="00367027">
        <w:rPr>
          <w:color w:val="FF0000"/>
          <w:sz w:val="32"/>
          <w:szCs w:val="32"/>
        </w:rPr>
        <w:t>Services</w:t>
      </w:r>
      <w:r w:rsidR="001D55E9" w:rsidRPr="00367027">
        <w:rPr>
          <w:color w:val="FF0000"/>
          <w:sz w:val="32"/>
          <w:szCs w:val="32"/>
        </w:rPr>
        <w:t xml:space="preserve"> each week</w:t>
      </w:r>
    </w:p>
    <w:p w:rsidR="001D55E9" w:rsidRDefault="001D55E9" w:rsidP="00886D84">
      <w:pPr>
        <w:pStyle w:val="NoSpacing"/>
        <w:jc w:val="both"/>
      </w:pPr>
    </w:p>
    <w:p w:rsidR="00453A6D" w:rsidRDefault="001D55E9" w:rsidP="00886D84">
      <w:pPr>
        <w:pStyle w:val="NoSpacing"/>
        <w:jc w:val="both"/>
      </w:pPr>
      <w:r>
        <w:t>Our weekly services continue as usual. Holy Communion at 8.30am on Wednesday and 1.15pm on Friday. Morning Prayer at 8.30am on Monday, Tuesday, Thursday and Friday.</w:t>
      </w:r>
      <w:r w:rsidR="003727FD">
        <w:t xml:space="preserve">  </w:t>
      </w:r>
    </w:p>
    <w:p w:rsidR="0098725B" w:rsidRPr="006A16C9" w:rsidRDefault="0098725B" w:rsidP="00886D84">
      <w:pPr>
        <w:pStyle w:val="NoSpacing"/>
        <w:jc w:val="both"/>
        <w:rPr>
          <w:sz w:val="32"/>
          <w:szCs w:val="32"/>
        </w:rPr>
      </w:pPr>
    </w:p>
    <w:p w:rsidR="005422BD" w:rsidRPr="00367027" w:rsidRDefault="006A16C9" w:rsidP="005422BD">
      <w:pPr>
        <w:pStyle w:val="NoSpacing"/>
        <w:jc w:val="both"/>
        <w:rPr>
          <w:color w:val="FF0000"/>
          <w:sz w:val="32"/>
          <w:szCs w:val="32"/>
        </w:rPr>
      </w:pPr>
      <w:r>
        <w:rPr>
          <w:color w:val="FF0000"/>
          <w:sz w:val="32"/>
          <w:szCs w:val="32"/>
        </w:rPr>
        <w:t>St Lawrence Jewry Pitkin Guide</w:t>
      </w:r>
      <w:r w:rsidR="005422BD">
        <w:rPr>
          <w:color w:val="FF0000"/>
          <w:sz w:val="32"/>
          <w:szCs w:val="32"/>
        </w:rPr>
        <w:t xml:space="preserve"> Book Launch</w:t>
      </w:r>
    </w:p>
    <w:p w:rsidR="005422BD" w:rsidRDefault="005422BD" w:rsidP="005422BD">
      <w:pPr>
        <w:pStyle w:val="NoSpacing"/>
        <w:jc w:val="both"/>
      </w:pPr>
    </w:p>
    <w:p w:rsidR="00184328" w:rsidRPr="005422BD" w:rsidRDefault="005422BD" w:rsidP="00886D84">
      <w:pPr>
        <w:pStyle w:val="NoSpacing"/>
        <w:jc w:val="both"/>
        <w:rPr>
          <w:b/>
        </w:rPr>
      </w:pPr>
      <w:r w:rsidRPr="005422BD">
        <w:rPr>
          <w:color w:val="000000"/>
          <w:shd w:val="clear" w:color="auto" w:fill="FFFFFF"/>
        </w:rPr>
        <w:t xml:space="preserve">At last!  The St Lawrence Jewry Pitkin Guide Book is now published.  A book launch is scheduled on Monday 24th March 2014 at 5:30pm in the church itself. This 28-colourful-pages book is packed with historical information about our church and </w:t>
      </w:r>
      <w:r>
        <w:rPr>
          <w:color w:val="000000"/>
          <w:shd w:val="clear" w:color="auto" w:fill="FFFFFF"/>
        </w:rPr>
        <w:t>cost</w:t>
      </w:r>
      <w:r w:rsidRPr="005422BD">
        <w:rPr>
          <w:color w:val="000000"/>
          <w:shd w:val="clear" w:color="auto" w:fill="FFFFFF"/>
        </w:rPr>
        <w:t xml:space="preserve"> only £7.  Light refreshment will be served after the launch.  This is a free event but we request those who wish to attend to contact</w:t>
      </w:r>
      <w:r w:rsidRPr="005422BD">
        <w:rPr>
          <w:rStyle w:val="apple-converted-space"/>
          <w:color w:val="000000"/>
          <w:shd w:val="clear" w:color="auto" w:fill="FFFFFF"/>
        </w:rPr>
        <w:t> </w:t>
      </w:r>
      <w:hyperlink r:id="rId12" w:history="1">
        <w:r w:rsidRPr="005422BD">
          <w:rPr>
            <w:rStyle w:val="Hyperlink"/>
            <w:shd w:val="clear" w:color="auto" w:fill="FFFFFF"/>
          </w:rPr>
          <w:t>Katrina</w:t>
        </w:r>
      </w:hyperlink>
      <w:r w:rsidRPr="005422BD">
        <w:rPr>
          <w:color w:val="000000"/>
          <w:shd w:val="clear" w:color="auto" w:fill="FFFFFF"/>
        </w:rPr>
        <w:t>.  </w:t>
      </w:r>
      <w:r w:rsidR="00D9203B">
        <w:rPr>
          <w:color w:val="000000"/>
          <w:shd w:val="clear" w:color="auto" w:fill="FFFFFF"/>
        </w:rPr>
        <w:t>If you c</w:t>
      </w:r>
      <w:r w:rsidR="00F70401">
        <w:rPr>
          <w:color w:val="000000"/>
          <w:shd w:val="clear" w:color="auto" w:fill="FFFFFF"/>
        </w:rPr>
        <w:t>an’t come please drop in and buy</w:t>
      </w:r>
      <w:r w:rsidR="00D9203B">
        <w:rPr>
          <w:color w:val="000000"/>
          <w:shd w:val="clear" w:color="auto" w:fill="FFFFFF"/>
        </w:rPr>
        <w:t xml:space="preserve"> a copy, or if you want one posted out (for £10 including postage) please let Katrina know.</w:t>
      </w:r>
    </w:p>
    <w:p w:rsidR="005422BD" w:rsidRPr="006A16C9" w:rsidRDefault="005422BD" w:rsidP="00886D84">
      <w:pPr>
        <w:pStyle w:val="NoSpacing"/>
        <w:jc w:val="both"/>
        <w:rPr>
          <w:sz w:val="32"/>
          <w:szCs w:val="32"/>
        </w:rPr>
      </w:pPr>
    </w:p>
    <w:p w:rsidR="00A97409" w:rsidRPr="00A71CA1" w:rsidRDefault="00A97409" w:rsidP="00A97409">
      <w:pPr>
        <w:pStyle w:val="NoSpacing"/>
        <w:jc w:val="both"/>
        <w:rPr>
          <w:color w:val="FF0000"/>
          <w:sz w:val="32"/>
          <w:szCs w:val="32"/>
        </w:rPr>
      </w:pPr>
      <w:r>
        <w:rPr>
          <w:color w:val="FF0000"/>
          <w:sz w:val="32"/>
          <w:szCs w:val="32"/>
        </w:rPr>
        <w:t>Annual Meeting</w:t>
      </w:r>
    </w:p>
    <w:p w:rsidR="00A97409" w:rsidRDefault="00A97409" w:rsidP="00A97409">
      <w:pPr>
        <w:pStyle w:val="NoSpacing"/>
        <w:jc w:val="both"/>
      </w:pPr>
    </w:p>
    <w:p w:rsidR="00A97409" w:rsidRDefault="00A97409" w:rsidP="00A97409">
      <w:pPr>
        <w:pStyle w:val="NoSpacing"/>
        <w:jc w:val="both"/>
      </w:pPr>
      <w:r>
        <w:t>The Annual Church Meetings take place on Monday 7</w:t>
      </w:r>
      <w:r w:rsidRPr="00A97409">
        <w:rPr>
          <w:vertAlign w:val="superscript"/>
        </w:rPr>
        <w:t>th</w:t>
      </w:r>
      <w:r>
        <w:t xml:space="preserve"> April at 6pm at the church. This is an opportunity for all members of our electoral roll to attend and to review the work of the past year and ask questions about the future. The meeting will be followed by refreshments. All are welcome to come along.</w:t>
      </w:r>
    </w:p>
    <w:p w:rsidR="00A97409" w:rsidRDefault="00A97409" w:rsidP="00A97409">
      <w:pPr>
        <w:pStyle w:val="NoSpacing"/>
        <w:jc w:val="both"/>
      </w:pPr>
    </w:p>
    <w:p w:rsidR="00A71CA1" w:rsidRPr="00A71CA1" w:rsidRDefault="00A71CA1" w:rsidP="00A71CA1">
      <w:pPr>
        <w:pStyle w:val="NoSpacing"/>
        <w:jc w:val="both"/>
        <w:rPr>
          <w:color w:val="FF0000"/>
          <w:sz w:val="32"/>
          <w:szCs w:val="32"/>
        </w:rPr>
      </w:pPr>
      <w:r w:rsidRPr="00A71CA1">
        <w:rPr>
          <w:color w:val="FF0000"/>
          <w:sz w:val="32"/>
          <w:szCs w:val="32"/>
        </w:rPr>
        <w:t>Support Us webpage</w:t>
      </w:r>
    </w:p>
    <w:p w:rsidR="00A71CA1" w:rsidRDefault="00A71CA1" w:rsidP="00A71CA1">
      <w:pPr>
        <w:pStyle w:val="NoSpacing"/>
        <w:jc w:val="both"/>
        <w:rPr>
          <w:b/>
          <w:color w:val="FF0000"/>
          <w:sz w:val="32"/>
          <w:szCs w:val="32"/>
        </w:rPr>
      </w:pPr>
    </w:p>
    <w:p w:rsidR="00A71CA1" w:rsidRDefault="00A71CA1" w:rsidP="00A71CA1">
      <w:pPr>
        <w:pStyle w:val="NoSpacing"/>
        <w:jc w:val="both"/>
      </w:pPr>
      <w:r>
        <w:t>We created a webpage in our website to inform people how they can help St Lawrence Jewry in fulfilling its missions of bringing</w:t>
      </w:r>
      <w:r w:rsidR="00FF44B3">
        <w:t xml:space="preserve"> the light of</w:t>
      </w:r>
      <w:r>
        <w:t xml:space="preserve"> Christ to the City of London.  Please do visit our </w:t>
      </w:r>
      <w:hyperlink r:id="rId13" w:history="1">
        <w:r w:rsidRPr="00F37243">
          <w:rPr>
            <w:rStyle w:val="Hyperlink"/>
          </w:rPr>
          <w:t>Support Us</w:t>
        </w:r>
      </w:hyperlink>
      <w:r>
        <w:t xml:space="preserve"> page and get involved.</w:t>
      </w:r>
    </w:p>
    <w:p w:rsidR="00A71CA1" w:rsidRDefault="00A71CA1" w:rsidP="00A71CA1">
      <w:pPr>
        <w:pStyle w:val="NoSpacing"/>
        <w:jc w:val="both"/>
      </w:pPr>
    </w:p>
    <w:p w:rsidR="00A71CA1" w:rsidRPr="00F37243" w:rsidRDefault="00A71CA1" w:rsidP="00A71CA1">
      <w:pPr>
        <w:pStyle w:val="NoSpacing"/>
      </w:pPr>
      <w:r>
        <w:rPr>
          <w:rFonts w:cs="Arial"/>
          <w:bCs/>
          <w:color w:val="000000"/>
          <w:shd w:val="clear" w:color="auto" w:fill="FFFFFF"/>
        </w:rPr>
        <w:t xml:space="preserve">Since we launched our </w:t>
      </w:r>
      <w:hyperlink r:id="rId14" w:history="1">
        <w:r w:rsidRPr="00F37243">
          <w:rPr>
            <w:rStyle w:val="Hyperlink"/>
            <w:rFonts w:cs="Arial"/>
            <w:bCs/>
            <w:shd w:val="clear" w:color="auto" w:fill="FFFFFF"/>
          </w:rPr>
          <w:t>easyfundraising.org.uk page</w:t>
        </w:r>
      </w:hyperlink>
      <w:r>
        <w:rPr>
          <w:rFonts w:cs="Arial"/>
          <w:bCs/>
          <w:color w:val="000000"/>
          <w:shd w:val="clear" w:color="auto" w:fill="FFFFFF"/>
        </w:rPr>
        <w:t xml:space="preserve"> last November 2013</w:t>
      </w:r>
      <w:r w:rsidR="009157C7">
        <w:rPr>
          <w:rFonts w:cs="Arial"/>
          <w:bCs/>
          <w:color w:val="000000"/>
          <w:shd w:val="clear" w:color="auto" w:fill="FFFFFF"/>
        </w:rPr>
        <w:t>, we</w:t>
      </w:r>
      <w:r>
        <w:rPr>
          <w:rFonts w:cs="Arial"/>
          <w:bCs/>
          <w:color w:val="000000"/>
          <w:shd w:val="clear" w:color="auto" w:fill="FFFFFF"/>
        </w:rPr>
        <w:t xml:space="preserve"> </w:t>
      </w:r>
      <w:r w:rsidR="003C1009">
        <w:rPr>
          <w:rFonts w:cs="Arial"/>
          <w:bCs/>
          <w:color w:val="000000"/>
          <w:shd w:val="clear" w:color="auto" w:fill="FFFFFF"/>
        </w:rPr>
        <w:t>already</w:t>
      </w:r>
      <w:r>
        <w:rPr>
          <w:rFonts w:cs="Arial"/>
          <w:bCs/>
          <w:color w:val="000000"/>
          <w:shd w:val="clear" w:color="auto" w:fill="FFFFFF"/>
        </w:rPr>
        <w:t xml:space="preserve"> generated £</w:t>
      </w:r>
      <w:r w:rsidR="00865DAF">
        <w:rPr>
          <w:rFonts w:cs="Arial"/>
          <w:bCs/>
          <w:color w:val="000000"/>
          <w:shd w:val="clear" w:color="auto" w:fill="FFFFFF"/>
        </w:rPr>
        <w:t xml:space="preserve">58.81 </w:t>
      </w:r>
      <w:r>
        <w:rPr>
          <w:rFonts w:cs="Arial"/>
          <w:bCs/>
          <w:color w:val="000000"/>
          <w:shd w:val="clear" w:color="auto" w:fill="FFFFFF"/>
        </w:rPr>
        <w:t xml:space="preserve">for the church.  If you are buying anything online or are planning to buy something in the future, please register in </w:t>
      </w:r>
      <w:hyperlink r:id="rId15" w:history="1">
        <w:r w:rsidRPr="00F37243">
          <w:rPr>
            <w:rStyle w:val="Hyperlink"/>
            <w:rFonts w:cs="Arial"/>
            <w:bCs/>
            <w:shd w:val="clear" w:color="auto" w:fill="FFFFFF"/>
          </w:rPr>
          <w:t>easyfundraising.org.uk</w:t>
        </w:r>
      </w:hyperlink>
      <w:r>
        <w:rPr>
          <w:rFonts w:cs="Arial"/>
          <w:bCs/>
          <w:color w:val="000000"/>
          <w:shd w:val="clear" w:color="auto" w:fill="FFFFFF"/>
        </w:rPr>
        <w:t xml:space="preserve"> and choose St Lawrence Jewry as the charity you want the retailers to donate to.  </w:t>
      </w:r>
      <w:r w:rsidR="00FF44B3">
        <w:rPr>
          <w:rFonts w:cs="Arial"/>
          <w:bCs/>
          <w:color w:val="000000"/>
          <w:shd w:val="clear" w:color="auto" w:fill="FFFFFF"/>
        </w:rPr>
        <w:t xml:space="preserve">Examples of the +2,000 retailers included are Tesco &amp; other supermarkets, Amazon, The Trainline and many others.  </w:t>
      </w:r>
      <w:r>
        <w:rPr>
          <w:rFonts w:cs="Arial"/>
          <w:bCs/>
          <w:color w:val="000000"/>
          <w:shd w:val="clear" w:color="auto" w:fill="FFFFFF"/>
        </w:rPr>
        <w:t>It is really easy once the toolbar has been set up. It w</w:t>
      </w:r>
      <w:r w:rsidR="009157C7">
        <w:rPr>
          <w:rFonts w:cs="Arial"/>
          <w:bCs/>
          <w:color w:val="000000"/>
          <w:shd w:val="clear" w:color="auto" w:fill="FFFFFF"/>
        </w:rPr>
        <w:t>ill not slow your shopping down.  I</w:t>
      </w:r>
      <w:r>
        <w:rPr>
          <w:rFonts w:cs="Arial"/>
          <w:bCs/>
          <w:color w:val="000000"/>
          <w:shd w:val="clear" w:color="auto" w:fill="FFFFFF"/>
        </w:rPr>
        <w:t>t will simply mean the church gets a donation in the process.</w:t>
      </w:r>
    </w:p>
    <w:p w:rsidR="00A71CA1" w:rsidRPr="006A16C9" w:rsidRDefault="00A71CA1" w:rsidP="00886D84">
      <w:pPr>
        <w:pStyle w:val="NoSpacing"/>
        <w:jc w:val="both"/>
        <w:rPr>
          <w:sz w:val="32"/>
          <w:szCs w:val="32"/>
        </w:rPr>
      </w:pPr>
    </w:p>
    <w:p w:rsidR="0098725B" w:rsidRPr="00367027" w:rsidRDefault="00A74B3E" w:rsidP="0098725B">
      <w:pPr>
        <w:pStyle w:val="NoSpacing"/>
        <w:jc w:val="both"/>
        <w:rPr>
          <w:color w:val="FF0000"/>
          <w:sz w:val="32"/>
          <w:szCs w:val="32"/>
        </w:rPr>
      </w:pPr>
      <w:r>
        <w:rPr>
          <w:color w:val="FF0000"/>
          <w:sz w:val="32"/>
          <w:szCs w:val="32"/>
        </w:rPr>
        <w:t>Advance Notice</w:t>
      </w:r>
    </w:p>
    <w:p w:rsidR="000D08E0" w:rsidRDefault="000D08E0" w:rsidP="000D08E0">
      <w:pPr>
        <w:pStyle w:val="NoSpacing"/>
        <w:jc w:val="both"/>
      </w:pPr>
    </w:p>
    <w:p w:rsidR="005C059E" w:rsidRDefault="00865DAF" w:rsidP="00886D84">
      <w:pPr>
        <w:pStyle w:val="NoSpacing"/>
        <w:jc w:val="both"/>
      </w:pPr>
      <w:r>
        <w:t>1</w:t>
      </w:r>
      <w:r>
        <w:rPr>
          <w:vertAlign w:val="superscript"/>
        </w:rPr>
        <w:t>st</w:t>
      </w:r>
      <w:r w:rsidR="00586073">
        <w:t xml:space="preserve"> Ma</w:t>
      </w:r>
      <w:r>
        <w:t>y</w:t>
      </w:r>
      <w:r w:rsidR="00586073">
        <w:t xml:space="preserve"> </w:t>
      </w:r>
      <w:r>
        <w:t xml:space="preserve">   -  11:45am - Court of Common Council Service. </w:t>
      </w:r>
      <w:r w:rsidR="00D9203B">
        <w:t>Our next Lord Mayor and civic service.</w:t>
      </w:r>
    </w:p>
    <w:p w:rsidR="00865DAF" w:rsidRDefault="00865DAF" w:rsidP="00865DAF">
      <w:pPr>
        <w:pStyle w:val="NoSpacing"/>
        <w:jc w:val="both"/>
      </w:pPr>
      <w:r>
        <w:t>1</w:t>
      </w:r>
      <w:r>
        <w:rPr>
          <w:vertAlign w:val="superscript"/>
        </w:rPr>
        <w:t>st</w:t>
      </w:r>
      <w:r>
        <w:t xml:space="preserve"> May    -    6:00pm – Guild of Freemen Service</w:t>
      </w:r>
    </w:p>
    <w:p w:rsidR="00A97409" w:rsidRDefault="00865DAF" w:rsidP="00865DAF">
      <w:pPr>
        <w:pStyle w:val="NoSpacing"/>
        <w:jc w:val="both"/>
      </w:pPr>
      <w:r>
        <w:t>22</w:t>
      </w:r>
      <w:r w:rsidRPr="00865DAF">
        <w:rPr>
          <w:vertAlign w:val="superscript"/>
        </w:rPr>
        <w:t>nd</w:t>
      </w:r>
      <w:r>
        <w:t xml:space="preserve"> May -  </w:t>
      </w:r>
      <w:r w:rsidR="005422BD">
        <w:t xml:space="preserve">  5:30pm – Lloyds Banking Group Service</w:t>
      </w:r>
    </w:p>
    <w:p w:rsidR="00A97409" w:rsidRDefault="00A97409" w:rsidP="00865DAF">
      <w:pPr>
        <w:pStyle w:val="NoSpacing"/>
        <w:jc w:val="both"/>
      </w:pPr>
    </w:p>
    <w:p w:rsidR="00D9203B" w:rsidRDefault="00D9203B" w:rsidP="00865DAF">
      <w:pPr>
        <w:pStyle w:val="NoSpacing"/>
        <w:jc w:val="both"/>
      </w:pPr>
      <w:r>
        <w:t>Also, here is another great St Lawrence Jewry event which no one will want to miss.</w:t>
      </w:r>
    </w:p>
    <w:p w:rsidR="00D9203B" w:rsidRDefault="00D9203B" w:rsidP="00865DAF">
      <w:pPr>
        <w:pStyle w:val="NoSpacing"/>
        <w:jc w:val="both"/>
      </w:pPr>
    </w:p>
    <w:p w:rsidR="00D9203B" w:rsidRDefault="00D9203B" w:rsidP="00D9203B">
      <w:pPr>
        <w:pStyle w:val="NoSpacing"/>
        <w:jc w:val="center"/>
        <w:rPr>
          <w:b/>
        </w:rPr>
      </w:pPr>
      <w:r>
        <w:rPr>
          <w:b/>
        </w:rPr>
        <w:t>Historical Notes</w:t>
      </w:r>
    </w:p>
    <w:p w:rsidR="00D9203B" w:rsidRDefault="00D9203B" w:rsidP="00D9203B">
      <w:pPr>
        <w:pStyle w:val="NoSpacing"/>
        <w:jc w:val="center"/>
        <w:rPr>
          <w:b/>
        </w:rPr>
      </w:pPr>
      <w:r>
        <w:rPr>
          <w:b/>
        </w:rPr>
        <w:t>St Lawrence Jewry in words and music</w:t>
      </w:r>
    </w:p>
    <w:p w:rsidR="00D9203B" w:rsidRPr="000F7147" w:rsidRDefault="00D9203B" w:rsidP="00D9203B">
      <w:pPr>
        <w:pStyle w:val="NoSpacing"/>
        <w:jc w:val="center"/>
        <w:rPr>
          <w:b/>
        </w:rPr>
      </w:pPr>
      <w:r>
        <w:rPr>
          <w:b/>
        </w:rPr>
        <w:t>28</w:t>
      </w:r>
      <w:r w:rsidRPr="0088516B">
        <w:rPr>
          <w:b/>
          <w:vertAlign w:val="superscript"/>
        </w:rPr>
        <w:t>th</w:t>
      </w:r>
      <w:r>
        <w:rPr>
          <w:b/>
        </w:rPr>
        <w:t xml:space="preserve"> May 2014 at 6.00pm</w:t>
      </w:r>
    </w:p>
    <w:p w:rsidR="00D9203B" w:rsidRDefault="00D9203B" w:rsidP="00D9203B">
      <w:pPr>
        <w:pStyle w:val="NoSpacing"/>
      </w:pPr>
    </w:p>
    <w:p w:rsidR="00865DAF" w:rsidRPr="00D11379" w:rsidRDefault="00D9203B" w:rsidP="00D11379">
      <w:pPr>
        <w:pStyle w:val="NoSpacing"/>
      </w:pPr>
      <w:r>
        <w:t>An evening of music and history themed around the windows of St Lawrence Jewry. Catherine Ennis will play a piece of music for each era in the church’s history as David Parrott draws out the time line over the centuries.</w:t>
      </w:r>
      <w:r w:rsidR="00A97409">
        <w:t xml:space="preserve"> Ticket prices will be in the next newsletter for this event, but it will be a rare and splendid opportunity to link the history of this wonderful church with the music of the centuries. We hope for a big turnout for this one, so save the date now and book as soon as you see the next newsletter.</w:t>
      </w:r>
    </w:p>
    <w:p w:rsidR="00865DAF" w:rsidRDefault="00865DAF" w:rsidP="00886D84">
      <w:pPr>
        <w:pStyle w:val="NoSpacing"/>
        <w:jc w:val="both"/>
      </w:pPr>
    </w:p>
    <w:p w:rsidR="00CC65DC" w:rsidRDefault="00CC65DC" w:rsidP="00886D84">
      <w:pPr>
        <w:pStyle w:val="NoSpacing"/>
        <w:jc w:val="both"/>
      </w:pPr>
      <w:r>
        <w:t>God bless you all.</w:t>
      </w:r>
    </w:p>
    <w:p w:rsidR="00CC65DC" w:rsidRDefault="00CC65DC" w:rsidP="00886D84">
      <w:pPr>
        <w:pStyle w:val="NoSpacing"/>
        <w:jc w:val="both"/>
      </w:pPr>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t xml:space="preserve">If you receive this newsletter but would not wish to stay on our list please let us know straight away 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t>Katrina Bradley</w:t>
      </w:r>
    </w:p>
    <w:p w:rsidR="002B78DF" w:rsidRDefault="00591B93" w:rsidP="00E60ACF">
      <w:pPr>
        <w:pStyle w:val="NoSpacing"/>
      </w:pPr>
      <w:hyperlink r:id="rId16"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591B93" w:rsidP="00E60ACF">
      <w:pPr>
        <w:pStyle w:val="NoSpacing"/>
        <w:rPr>
          <w:rStyle w:val="Hyperlink"/>
        </w:rPr>
      </w:pPr>
      <w:hyperlink r:id="rId17" w:history="1">
        <w:r w:rsidR="0048291D" w:rsidRPr="002A6AF3">
          <w:rPr>
            <w:rStyle w:val="Hyperlink"/>
          </w:rPr>
          <w:t>arnel@stlawrencejewry.org.uk</w:t>
        </w:r>
      </w:hyperlink>
    </w:p>
    <w:p w:rsidR="00402445" w:rsidRDefault="00402445" w:rsidP="00E60ACF">
      <w:pPr>
        <w:pStyle w:val="NoSpacing"/>
      </w:pPr>
    </w:p>
    <w:sectPr w:rsidR="004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724FB"/>
    <w:rsid w:val="000822D0"/>
    <w:rsid w:val="000829BA"/>
    <w:rsid w:val="00085078"/>
    <w:rsid w:val="000A7E2F"/>
    <w:rsid w:val="000B70E0"/>
    <w:rsid w:val="000D08E0"/>
    <w:rsid w:val="000E4F84"/>
    <w:rsid w:val="000F7030"/>
    <w:rsid w:val="001013A8"/>
    <w:rsid w:val="001143F0"/>
    <w:rsid w:val="00124D3C"/>
    <w:rsid w:val="001253C4"/>
    <w:rsid w:val="001840A3"/>
    <w:rsid w:val="00184328"/>
    <w:rsid w:val="001946A5"/>
    <w:rsid w:val="001D55E9"/>
    <w:rsid w:val="001D5699"/>
    <w:rsid w:val="002152EF"/>
    <w:rsid w:val="00234998"/>
    <w:rsid w:val="0027248D"/>
    <w:rsid w:val="002B78DF"/>
    <w:rsid w:val="002C582F"/>
    <w:rsid w:val="003230A6"/>
    <w:rsid w:val="003253FD"/>
    <w:rsid w:val="003365D7"/>
    <w:rsid w:val="00355DEA"/>
    <w:rsid w:val="00367027"/>
    <w:rsid w:val="003727FD"/>
    <w:rsid w:val="00390DF9"/>
    <w:rsid w:val="003C1009"/>
    <w:rsid w:val="00402445"/>
    <w:rsid w:val="00414215"/>
    <w:rsid w:val="00453A6D"/>
    <w:rsid w:val="00453BCA"/>
    <w:rsid w:val="0048291D"/>
    <w:rsid w:val="00493E46"/>
    <w:rsid w:val="004E44CB"/>
    <w:rsid w:val="004F3895"/>
    <w:rsid w:val="004F4B97"/>
    <w:rsid w:val="00503296"/>
    <w:rsid w:val="005422BD"/>
    <w:rsid w:val="00586073"/>
    <w:rsid w:val="00591B93"/>
    <w:rsid w:val="00595BF7"/>
    <w:rsid w:val="005C059E"/>
    <w:rsid w:val="005D26E5"/>
    <w:rsid w:val="006A16C9"/>
    <w:rsid w:val="006C03AC"/>
    <w:rsid w:val="006D53A0"/>
    <w:rsid w:val="006E10A0"/>
    <w:rsid w:val="00704AB6"/>
    <w:rsid w:val="007051FF"/>
    <w:rsid w:val="007A6639"/>
    <w:rsid w:val="007F790E"/>
    <w:rsid w:val="00804BCC"/>
    <w:rsid w:val="00811BDF"/>
    <w:rsid w:val="008206F7"/>
    <w:rsid w:val="008475FC"/>
    <w:rsid w:val="00865DAF"/>
    <w:rsid w:val="00886D84"/>
    <w:rsid w:val="009157C7"/>
    <w:rsid w:val="00957B97"/>
    <w:rsid w:val="009722A3"/>
    <w:rsid w:val="0098725B"/>
    <w:rsid w:val="009A4798"/>
    <w:rsid w:val="009C6A10"/>
    <w:rsid w:val="00A571EA"/>
    <w:rsid w:val="00A667BD"/>
    <w:rsid w:val="00A71CA1"/>
    <w:rsid w:val="00A72725"/>
    <w:rsid w:val="00A74B3E"/>
    <w:rsid w:val="00A97409"/>
    <w:rsid w:val="00B1568E"/>
    <w:rsid w:val="00B7583D"/>
    <w:rsid w:val="00BA6915"/>
    <w:rsid w:val="00BD4E6B"/>
    <w:rsid w:val="00BE4E27"/>
    <w:rsid w:val="00C059B1"/>
    <w:rsid w:val="00C2274A"/>
    <w:rsid w:val="00C80158"/>
    <w:rsid w:val="00C84F20"/>
    <w:rsid w:val="00C87EBD"/>
    <w:rsid w:val="00C96800"/>
    <w:rsid w:val="00CC65DC"/>
    <w:rsid w:val="00D11379"/>
    <w:rsid w:val="00D23472"/>
    <w:rsid w:val="00D42806"/>
    <w:rsid w:val="00D9203B"/>
    <w:rsid w:val="00DF6AA2"/>
    <w:rsid w:val="00E3435E"/>
    <w:rsid w:val="00E60ACF"/>
    <w:rsid w:val="00E76D7F"/>
    <w:rsid w:val="00EA35EA"/>
    <w:rsid w:val="00EB499A"/>
    <w:rsid w:val="00F70401"/>
    <w:rsid w:val="00F768A3"/>
    <w:rsid w:val="00FF3D7A"/>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woj">
    <w:name w:val="woj"/>
    <w:basedOn w:val="DefaultParagraphFont"/>
    <w:rsid w:val="006E1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woj">
    <w:name w:val="woj"/>
    <w:basedOn w:val="DefaultParagraphFont"/>
    <w:rsid w:val="006E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awrencejewry.org.uk/services/other-events-and-services/city-of-london-freemens-school-service.php" TargetMode="External"/><Relationship Id="rId13" Type="http://schemas.openxmlformats.org/officeDocument/2006/relationships/hyperlink" Target="http://www.stlawrencejewry.org.uk/suppor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lawrencejewry.org.uk/services/other-events-and-services/spital-sermon.php" TargetMode="External"/><Relationship Id="rId12" Type="http://schemas.openxmlformats.org/officeDocument/2006/relationships/hyperlink" Target="javascript:void(location.href='mailto:'+String.fromCharCode(107,97,116,114,105,110,97,64,115,116,108,97,119,114,101,110,99,101,106,101,119,114,121,46,111,114,103,46,117,107)+'?subject=St%20Lawrence%20Jewry%20Pitkin%20Guide%20Book%20Launch')" TargetMode="External"/><Relationship Id="rId17" Type="http://schemas.openxmlformats.org/officeDocument/2006/relationships/hyperlink" Target="mailto:arnel@stlawrencejewry.org.uk" TargetMode="External"/><Relationship Id="rId2" Type="http://schemas.microsoft.com/office/2007/relationships/stylesWithEffects" Target="stylesWithEffects.xml"/><Relationship Id="rId16" Type="http://schemas.openxmlformats.org/officeDocument/2006/relationships/hyperlink" Target="mailto:katrina@stlawrencejewry.org.uk" TargetMode="External"/><Relationship Id="rId1" Type="http://schemas.openxmlformats.org/officeDocument/2006/relationships/styles" Target="styles.xml"/><Relationship Id="rId6" Type="http://schemas.openxmlformats.org/officeDocument/2006/relationships/hyperlink" Target="http://www.biblegateway.com/passage/?search=Matthew+5:15-17&amp;version=NIV" TargetMode="External"/><Relationship Id="rId11" Type="http://schemas.openxmlformats.org/officeDocument/2006/relationships/hyperlink" Target="https://www.esterhazysingers.com/index.php/component/content/article/11-concert-announcements/176-oriana-to-serenissima" TargetMode="External"/><Relationship Id="rId5" Type="http://schemas.openxmlformats.org/officeDocument/2006/relationships/image" Target="media/image1.jpeg"/><Relationship Id="rId15" Type="http://schemas.openxmlformats.org/officeDocument/2006/relationships/hyperlink" Target="http://www.easyfundraising.org.uk/causes/stlawrencejewry/" TargetMode="External"/><Relationship Id="rId10" Type="http://schemas.openxmlformats.org/officeDocument/2006/relationships/hyperlink" Target="http://www.stlawrencejewry.org.uk/music/piano/january-march-2014-piano-programme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lawrencejewry.org.uk/music/organ/organ-5868.php" TargetMode="External"/><Relationship Id="rId14" Type="http://schemas.openxmlformats.org/officeDocument/2006/relationships/hyperlink" Target="http://www.easyfundraising.org.uk/causes/stlawrencejew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2</cp:revision>
  <cp:lastPrinted>2012-10-31T16:20:00Z</cp:lastPrinted>
  <dcterms:created xsi:type="dcterms:W3CDTF">2014-03-18T16:34:00Z</dcterms:created>
  <dcterms:modified xsi:type="dcterms:W3CDTF">2014-03-18T16:34:00Z</dcterms:modified>
</cp:coreProperties>
</file>