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367027">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02508C4E" wp14:editId="67233146">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40"/>
          <w:szCs w:val="40"/>
          <w:u w:val="single"/>
        </w:rPr>
        <w:t xml:space="preserve">St Lawrence Jewry </w:t>
      </w:r>
      <w:r w:rsidR="00520D4B">
        <w:rPr>
          <w:b/>
          <w:bCs/>
          <w:color w:val="FF0000"/>
          <w:sz w:val="40"/>
          <w:szCs w:val="40"/>
          <w:u w:val="single"/>
        </w:rPr>
        <w:t>March</w:t>
      </w:r>
      <w:r w:rsidR="00804BCC">
        <w:rPr>
          <w:b/>
          <w:bCs/>
          <w:color w:val="FF0000"/>
          <w:sz w:val="40"/>
          <w:szCs w:val="40"/>
          <w:u w:val="single"/>
        </w:rPr>
        <w:t xml:space="preserve"> 2013</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proofErr w:type="gramStart"/>
      <w:r>
        <w:rPr>
          <w:i/>
          <w:iCs/>
          <w:sz w:val="16"/>
          <w:szCs w:val="16"/>
        </w:rPr>
        <w:t>the</w:t>
      </w:r>
      <w:proofErr w:type="gramEnd"/>
      <w:r>
        <w:rPr>
          <w:i/>
          <w:iCs/>
          <w:sz w:val="16"/>
          <w:szCs w:val="16"/>
        </w:rPr>
        <w:t xml:space="preserv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rsidR="00453A6D" w:rsidRPr="00A41890" w:rsidRDefault="00453A6D" w:rsidP="00E60ACF">
      <w:pPr>
        <w:pStyle w:val="NoSpacing"/>
        <w:rPr>
          <w:sz w:val="32"/>
          <w:szCs w:val="32"/>
        </w:rPr>
      </w:pPr>
    </w:p>
    <w:p w:rsidR="00453A6D" w:rsidRDefault="00A41890" w:rsidP="00886D84">
      <w:pPr>
        <w:pStyle w:val="NoSpacing"/>
        <w:jc w:val="both"/>
      </w:pPr>
      <w:r>
        <w:t>Repent!  For lent is here</w:t>
      </w:r>
      <w:r w:rsidR="00520D4B">
        <w:t>.  It’s a season where we Christians prepare through prayers, penance, repentance, almsgiving and self-denial.  Here in St Lawrence, we out bit of self-denial, by working harder in keeping our church more active each day.</w:t>
      </w:r>
      <w:r w:rsidR="00520D4B">
        <w:rPr>
          <w:rStyle w:val="apple-converted-space"/>
          <w:rFonts w:ascii="Arial" w:hAnsi="Arial" w:cs="Arial"/>
          <w:color w:val="000000"/>
          <w:sz w:val="20"/>
          <w:szCs w:val="20"/>
          <w:shd w:val="clear" w:color="auto" w:fill="FFFFFF"/>
        </w:rPr>
        <w:t> </w:t>
      </w:r>
    </w:p>
    <w:p w:rsidR="00704AB6" w:rsidRDefault="00704AB6" w:rsidP="00886D84">
      <w:pPr>
        <w:pStyle w:val="NoSpacing"/>
        <w:jc w:val="both"/>
        <w:rPr>
          <w:color w:val="FF0000"/>
          <w:sz w:val="32"/>
          <w:szCs w:val="32"/>
        </w:rPr>
      </w:pPr>
    </w:p>
    <w:p w:rsidR="00B8219A" w:rsidRPr="00F17B36" w:rsidRDefault="00B8219A" w:rsidP="00B8219A">
      <w:pPr>
        <w:pStyle w:val="NoSpacing"/>
        <w:rPr>
          <w:color w:val="FF0000"/>
          <w:sz w:val="32"/>
          <w:szCs w:val="32"/>
        </w:rPr>
      </w:pPr>
      <w:r w:rsidRPr="00F17B36">
        <w:rPr>
          <w:color w:val="FF0000"/>
          <w:sz w:val="32"/>
          <w:szCs w:val="32"/>
        </w:rPr>
        <w:t>March events</w:t>
      </w:r>
    </w:p>
    <w:p w:rsidR="00B8219A" w:rsidRDefault="00B8219A" w:rsidP="00B8219A">
      <w:pPr>
        <w:pStyle w:val="NoSpacing"/>
      </w:pPr>
    </w:p>
    <w:p w:rsidR="00B8219A" w:rsidRDefault="00B8219A" w:rsidP="00A41890">
      <w:pPr>
        <w:pStyle w:val="NoSpacing"/>
        <w:jc w:val="both"/>
      </w:pPr>
      <w:r>
        <w:t>March will be another busy month. We thought you may like to know about a few of the events taking place.</w:t>
      </w:r>
    </w:p>
    <w:p w:rsidR="00B8219A" w:rsidRDefault="00B8219A" w:rsidP="00A41890">
      <w:pPr>
        <w:pStyle w:val="NoSpacing"/>
        <w:jc w:val="both"/>
      </w:pPr>
    </w:p>
    <w:p w:rsidR="00B8219A" w:rsidRDefault="00585B08" w:rsidP="00A41890">
      <w:pPr>
        <w:pStyle w:val="NoSpacing"/>
        <w:jc w:val="both"/>
      </w:pPr>
      <w:r>
        <w:t>Each year Freeme</w:t>
      </w:r>
      <w:bookmarkStart w:id="0" w:name="_GoBack"/>
      <w:bookmarkEnd w:id="0"/>
      <w:r w:rsidR="00B8219A">
        <w:t xml:space="preserve">n’s School, one of the schools sponsored by the City of London Corporation and now based in </w:t>
      </w:r>
      <w:proofErr w:type="spellStart"/>
      <w:r w:rsidR="00B8219A">
        <w:t>Ashstead</w:t>
      </w:r>
      <w:proofErr w:type="spellEnd"/>
      <w:r w:rsidR="00B8219A">
        <w:t xml:space="preserve"> Park in Surrey, come for a City visit. This will take place on 6</w:t>
      </w:r>
      <w:r w:rsidR="00B8219A" w:rsidRPr="00F5783E">
        <w:rPr>
          <w:vertAlign w:val="superscript"/>
        </w:rPr>
        <w:t>th</w:t>
      </w:r>
      <w:r w:rsidR="00B8219A">
        <w:t xml:space="preserve"> March. There will be a service in the morning for the junior school with seniors worshipping in the afternoon – about 400 pupils at each. It is one of our great days here to have so many youngsters in church.</w:t>
      </w:r>
    </w:p>
    <w:p w:rsidR="00B8219A" w:rsidRDefault="00B8219A" w:rsidP="00A41890">
      <w:pPr>
        <w:pStyle w:val="NoSpacing"/>
        <w:jc w:val="both"/>
      </w:pPr>
    </w:p>
    <w:p w:rsidR="00B8219A" w:rsidRDefault="00B8219A" w:rsidP="00A41890">
      <w:pPr>
        <w:pStyle w:val="NoSpacing"/>
        <w:jc w:val="both"/>
      </w:pPr>
      <w:r>
        <w:t>The annual Spital Sermon will be at 12noon on 7</w:t>
      </w:r>
      <w:r w:rsidRPr="00F5783E">
        <w:rPr>
          <w:vertAlign w:val="superscript"/>
        </w:rPr>
        <w:t>th</w:t>
      </w:r>
      <w:r>
        <w:rPr>
          <w:vertAlign w:val="superscript"/>
        </w:rPr>
        <w:t xml:space="preserve"> </w:t>
      </w:r>
      <w:r>
        <w:t xml:space="preserve"> preached by a Bishop of the Church of England to the Court of Aldermen and others, is an ancient tradition with all the usual City pomp. It is open to the public.</w:t>
      </w:r>
    </w:p>
    <w:p w:rsidR="00B8219A" w:rsidRDefault="00B8219A" w:rsidP="00A41890">
      <w:pPr>
        <w:pStyle w:val="NoSpacing"/>
        <w:jc w:val="both"/>
      </w:pPr>
    </w:p>
    <w:p w:rsidR="0030315F" w:rsidRPr="0030315F" w:rsidRDefault="00B8219A" w:rsidP="00886D84">
      <w:pPr>
        <w:pStyle w:val="NoSpacing"/>
        <w:jc w:val="both"/>
      </w:pPr>
      <w:r>
        <w:t>Finally, the United Guilds Service takes place on 15</w:t>
      </w:r>
      <w:r>
        <w:rPr>
          <w:vertAlign w:val="superscript"/>
        </w:rPr>
        <w:t>th</w:t>
      </w:r>
      <w:r>
        <w:t xml:space="preserve"> March at St Paul’s Cathedral. This is one of the great City occasions, when the Cathedral is packed with Liveryman of all 108 companies. Again David Parrott will be in attendance to represent St Lawrence Jewry’s links with the Livery movement as well as the nine Liveries to whom he is Chaplain.</w:t>
      </w:r>
    </w:p>
    <w:p w:rsidR="00A80B2D" w:rsidRDefault="00A80B2D" w:rsidP="00A80B2D">
      <w:pPr>
        <w:pStyle w:val="NoSpacing"/>
        <w:jc w:val="both"/>
        <w:rPr>
          <w:color w:val="FF0000"/>
          <w:sz w:val="32"/>
          <w:szCs w:val="32"/>
        </w:rPr>
      </w:pPr>
    </w:p>
    <w:p w:rsidR="00A80B2D" w:rsidRPr="00367027" w:rsidRDefault="00A80B2D" w:rsidP="00A80B2D">
      <w:pPr>
        <w:pStyle w:val="NoSpacing"/>
        <w:jc w:val="both"/>
        <w:rPr>
          <w:color w:val="FF0000"/>
          <w:sz w:val="32"/>
          <w:szCs w:val="32"/>
        </w:rPr>
      </w:pPr>
      <w:r>
        <w:rPr>
          <w:color w:val="FF0000"/>
          <w:sz w:val="32"/>
          <w:szCs w:val="32"/>
        </w:rPr>
        <w:t>Lent 2013</w:t>
      </w:r>
    </w:p>
    <w:p w:rsidR="00A80B2D" w:rsidRDefault="00A80B2D" w:rsidP="00A80B2D">
      <w:pPr>
        <w:pStyle w:val="NoSpacing"/>
        <w:jc w:val="both"/>
      </w:pPr>
    </w:p>
    <w:p w:rsidR="00A80B2D" w:rsidRDefault="00A80B2D" w:rsidP="00A80B2D">
      <w:pPr>
        <w:pStyle w:val="NoSpacing"/>
        <w:jc w:val="both"/>
      </w:pPr>
      <w:r>
        <w:t>Bank Churches Lent Course, “Being the People of Peace”, is also on</w:t>
      </w:r>
      <w:r w:rsidR="00203DD3">
        <w:t>-</w:t>
      </w:r>
      <w:r>
        <w:t xml:space="preserve">going in St Mary </w:t>
      </w:r>
      <w:proofErr w:type="spellStart"/>
      <w:r>
        <w:t>Aldermary</w:t>
      </w:r>
      <w:proofErr w:type="spellEnd"/>
      <w:r>
        <w:t xml:space="preserve"> every Wednesday, at 7:30pm.  There is an art installations, a creative reinterpretation of the Stations of the Cross, and the Lent Course exploring the spiritual season with insights from a book about non-violent communication. For further details, please visit this webpage </w:t>
      </w:r>
      <w:hyperlink r:id="rId6" w:history="1">
        <w:r w:rsidRPr="002A6AF3">
          <w:rPr>
            <w:rStyle w:val="Hyperlink"/>
          </w:rPr>
          <w:t>http://www.moot.uk.net/events/lent-2013/</w:t>
        </w:r>
      </w:hyperlink>
      <w:r>
        <w:t xml:space="preserve">. </w:t>
      </w:r>
    </w:p>
    <w:p w:rsidR="00A80B2D" w:rsidRDefault="00A80B2D" w:rsidP="00886D84">
      <w:pPr>
        <w:pStyle w:val="NoSpacing"/>
        <w:jc w:val="both"/>
        <w:rPr>
          <w:color w:val="FF0000"/>
          <w:sz w:val="32"/>
          <w:szCs w:val="32"/>
        </w:rPr>
      </w:pPr>
    </w:p>
    <w:p w:rsidR="00EA35EA" w:rsidRPr="00704AB6" w:rsidRDefault="00EA35EA" w:rsidP="00886D84">
      <w:pPr>
        <w:pStyle w:val="NoSpacing"/>
        <w:jc w:val="both"/>
      </w:pPr>
      <w:r>
        <w:rPr>
          <w:color w:val="FF0000"/>
          <w:sz w:val="32"/>
          <w:szCs w:val="32"/>
        </w:rPr>
        <w:t>Music</w:t>
      </w:r>
    </w:p>
    <w:p w:rsidR="006C03AC" w:rsidRDefault="006C03AC" w:rsidP="00886D84">
      <w:pPr>
        <w:pStyle w:val="NoSpacing"/>
        <w:jc w:val="both"/>
      </w:pPr>
    </w:p>
    <w:p w:rsidR="009A4798" w:rsidRDefault="0001101F" w:rsidP="009A4798">
      <w:pPr>
        <w:pStyle w:val="NoSpacing"/>
        <w:jc w:val="both"/>
      </w:pPr>
      <w:r>
        <w:t xml:space="preserve">Music is continuously drawing crowds in our church.  Our Piano and Organ recitals are </w:t>
      </w:r>
      <w:r w:rsidR="00B8219A">
        <w:t>thriving than</w:t>
      </w:r>
      <w:r>
        <w:t xml:space="preserve"> ever.</w:t>
      </w:r>
      <w:r w:rsidR="009A4798">
        <w:t xml:space="preserve">  </w:t>
      </w:r>
      <w:r w:rsidR="003253FD">
        <w:t xml:space="preserve">For details of programme this month of </w:t>
      </w:r>
      <w:r>
        <w:t>March</w:t>
      </w:r>
      <w:r w:rsidR="003253FD">
        <w:t xml:space="preserve">, please visit our webpages </w:t>
      </w:r>
      <w:hyperlink r:id="rId7" w:history="1">
        <w:r w:rsidR="003253FD" w:rsidRPr="0001101F">
          <w:rPr>
            <w:rStyle w:val="Hyperlink"/>
          </w:rPr>
          <w:t>Piano</w:t>
        </w:r>
      </w:hyperlink>
      <w:r w:rsidR="003253FD">
        <w:t xml:space="preserve"> or </w:t>
      </w:r>
      <w:hyperlink r:id="rId8" w:history="1">
        <w:r w:rsidR="003253FD" w:rsidRPr="0001101F">
          <w:rPr>
            <w:rStyle w:val="Hyperlink"/>
          </w:rPr>
          <w:t>Organ</w:t>
        </w:r>
      </w:hyperlink>
      <w:r w:rsidR="003253FD">
        <w:t>.</w:t>
      </w:r>
    </w:p>
    <w:p w:rsidR="00EA35EA" w:rsidRDefault="00EA35EA" w:rsidP="00886D84">
      <w:pPr>
        <w:pStyle w:val="NoSpacing"/>
        <w:jc w:val="both"/>
      </w:pPr>
    </w:p>
    <w:p w:rsidR="003365D7" w:rsidRDefault="00C2274A" w:rsidP="00886D84">
      <w:pPr>
        <w:pStyle w:val="NoSpacing"/>
        <w:jc w:val="both"/>
      </w:pPr>
      <w:r>
        <w:t xml:space="preserve">A special </w:t>
      </w:r>
      <w:r w:rsidR="003230A6">
        <w:t xml:space="preserve">Memorial Concert </w:t>
      </w:r>
      <w:r w:rsidR="00C87EBD">
        <w:t xml:space="preserve">in </w:t>
      </w:r>
      <w:r w:rsidR="00B8219A">
        <w:t>James Common</w:t>
      </w:r>
      <w:r w:rsidR="00C87EBD">
        <w:t xml:space="preserve"> memory</w:t>
      </w:r>
      <w:r>
        <w:t xml:space="preserve"> </w:t>
      </w:r>
      <w:r w:rsidR="00B8219A">
        <w:t>last</w:t>
      </w:r>
      <w:r w:rsidR="003230A6">
        <w:t xml:space="preserve"> 18</w:t>
      </w:r>
      <w:r w:rsidR="003230A6" w:rsidRPr="003230A6">
        <w:rPr>
          <w:vertAlign w:val="superscript"/>
        </w:rPr>
        <w:t>th</w:t>
      </w:r>
      <w:r>
        <w:t xml:space="preserve"> February </w:t>
      </w:r>
      <w:r w:rsidR="00B8219A">
        <w:t xml:space="preserve">was a huge success.  </w:t>
      </w:r>
      <w:proofErr w:type="gramStart"/>
      <w:r w:rsidR="00B8219A">
        <w:t>A big appreciation to</w:t>
      </w:r>
      <w:r>
        <w:t xml:space="preserve"> Tessa Uys (piano)</w:t>
      </w:r>
      <w:r w:rsidR="00C87EBD">
        <w:t xml:space="preserve">, </w:t>
      </w:r>
      <w:r w:rsidR="00C87EBD" w:rsidRPr="00C87EBD">
        <w:t>Mikhail Shilyaev</w:t>
      </w:r>
      <w:r w:rsidR="00C87EBD">
        <w:t xml:space="preserve"> (piano)</w:t>
      </w:r>
      <w:r w:rsidR="003230A6">
        <w:t xml:space="preserve"> and Catherine Ennis</w:t>
      </w:r>
      <w:r w:rsidR="00B8219A">
        <w:t xml:space="preserve"> (organ) who played </w:t>
      </w:r>
      <w:r w:rsidR="00B8219A">
        <w:lastRenderedPageBreak/>
        <w:t>in the said concert in gratis.</w:t>
      </w:r>
      <w:proofErr w:type="gramEnd"/>
      <w:r w:rsidR="00B8219A">
        <w:t xml:space="preserve"> We were able to raise £675.90, which Ruth kindly agreed to donate to the church for our piano maintenance and tuning works.  </w:t>
      </w:r>
      <w:proofErr w:type="gramStart"/>
      <w:r w:rsidR="00B8219A">
        <w:t>Thank you Ruth for this generous gesture.</w:t>
      </w:r>
      <w:proofErr w:type="gramEnd"/>
    </w:p>
    <w:p w:rsidR="00C2274A" w:rsidRDefault="00C2274A" w:rsidP="00886D84">
      <w:pPr>
        <w:pStyle w:val="NoSpacing"/>
        <w:jc w:val="both"/>
      </w:pPr>
    </w:p>
    <w:p w:rsidR="00FC7A15" w:rsidRDefault="00FC7A15" w:rsidP="00886D84">
      <w:pPr>
        <w:pStyle w:val="NoSpacing"/>
        <w:jc w:val="both"/>
      </w:pPr>
      <w:r>
        <w:rPr>
          <w:noProof/>
          <w:lang w:eastAsia="en-GB"/>
        </w:rPr>
        <w:drawing>
          <wp:inline distT="0" distB="0" distL="0" distR="0">
            <wp:extent cx="3033692" cy="2019300"/>
            <wp:effectExtent l="0" t="0" r="0" b="0"/>
            <wp:docPr id="2" name="Picture 2" descr="C:\Users\Arnel\AppData\Local\Microsoft\Windows\Temporary Internet Files\Content.Word\SLJ - James C Concert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el\AppData\Local\Microsoft\Windows\Temporary Internet Files\Content.Word\SLJ - James C Concert 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9521" cy="2023180"/>
                    </a:xfrm>
                    <a:prstGeom prst="rect">
                      <a:avLst/>
                    </a:prstGeom>
                    <a:noFill/>
                    <a:ln>
                      <a:noFill/>
                    </a:ln>
                  </pic:spPr>
                </pic:pic>
              </a:graphicData>
            </a:graphic>
          </wp:inline>
        </w:drawing>
      </w:r>
    </w:p>
    <w:p w:rsidR="00FC7A15" w:rsidRDefault="00FC7A15" w:rsidP="00886D84">
      <w:pPr>
        <w:pStyle w:val="NoSpacing"/>
        <w:jc w:val="both"/>
      </w:pPr>
    </w:p>
    <w:p w:rsidR="00C2274A" w:rsidRDefault="0001101F" w:rsidP="00886D84">
      <w:pPr>
        <w:pStyle w:val="NoSpacing"/>
        <w:jc w:val="both"/>
      </w:pPr>
      <w:r>
        <w:t xml:space="preserve">The </w:t>
      </w:r>
      <w:r w:rsidR="00C2274A">
        <w:t>Sixth Form Organ Series 2013, presenting the top sixth-fo</w:t>
      </w:r>
      <w:r>
        <w:t>rm organists from around the UK, is now on-going.</w:t>
      </w:r>
      <w:r w:rsidR="00C2274A">
        <w:t xml:space="preserve">  Programmes are available through the </w:t>
      </w:r>
      <w:hyperlink r:id="rId10" w:history="1">
        <w:r w:rsidR="00C2274A" w:rsidRPr="0001101F">
          <w:rPr>
            <w:rStyle w:val="Hyperlink"/>
          </w:rPr>
          <w:t>Organ</w:t>
        </w:r>
      </w:hyperlink>
      <w:r w:rsidR="00C2274A">
        <w:t xml:space="preserve"> webpage.</w:t>
      </w:r>
    </w:p>
    <w:p w:rsidR="00A41890" w:rsidRDefault="00A41890" w:rsidP="00886D84">
      <w:pPr>
        <w:pStyle w:val="NoSpacing"/>
        <w:jc w:val="both"/>
      </w:pPr>
    </w:p>
    <w:p w:rsidR="00A41890" w:rsidRDefault="00A41890" w:rsidP="00886D84">
      <w:pPr>
        <w:pStyle w:val="NoSpacing"/>
        <w:jc w:val="both"/>
      </w:pPr>
      <w:r>
        <w:t>We also have 2 special concerts in our church: 7</w:t>
      </w:r>
      <w:r w:rsidRPr="00A41890">
        <w:rPr>
          <w:vertAlign w:val="superscript"/>
        </w:rPr>
        <w:t>th</w:t>
      </w:r>
      <w:r>
        <w:t xml:space="preserve"> March </w:t>
      </w:r>
      <w:proofErr w:type="gramStart"/>
      <w:r>
        <w:t>-  City</w:t>
      </w:r>
      <w:proofErr w:type="gramEnd"/>
      <w:r>
        <w:t xml:space="preserve"> Chamber Choir Requiem Concert at 7:30pm and 21</w:t>
      </w:r>
      <w:r w:rsidRPr="00A41890">
        <w:rPr>
          <w:vertAlign w:val="superscript"/>
        </w:rPr>
        <w:t>st</w:t>
      </w:r>
      <w:r>
        <w:t xml:space="preserve"> March – London Lawyers’ Music Chorus and Chamber Orchestra Concert at 7:30pm.  For further details and ticket information, please visit their websites below: </w:t>
      </w:r>
      <w:hyperlink r:id="rId11" w:anchor="date4" w:history="1">
        <w:r w:rsidRPr="00EF5B9F">
          <w:rPr>
            <w:rStyle w:val="Hyperlink"/>
          </w:rPr>
          <w:t>http://www.citychamber.org.uk/concerts.htm#date4</w:t>
        </w:r>
      </w:hyperlink>
      <w:r>
        <w:t xml:space="preserve">  </w:t>
      </w:r>
      <w:hyperlink r:id="rId12" w:history="1">
        <w:r w:rsidRPr="00EF5B9F">
          <w:rPr>
            <w:rStyle w:val="Hyperlink"/>
          </w:rPr>
          <w:t>http://www.lawyersmusic.org.uk/index.asp?page_ID=12</w:t>
        </w:r>
      </w:hyperlink>
      <w:r>
        <w:t xml:space="preserve"> </w:t>
      </w:r>
    </w:p>
    <w:p w:rsidR="00FF3D7A" w:rsidRPr="0030315F" w:rsidRDefault="00FF3D7A" w:rsidP="00886D84">
      <w:pPr>
        <w:pStyle w:val="NoSpacing"/>
        <w:jc w:val="both"/>
        <w:rPr>
          <w:sz w:val="32"/>
          <w:szCs w:val="32"/>
        </w:rPr>
      </w:pPr>
    </w:p>
    <w:p w:rsidR="00FF3D7A" w:rsidRPr="00367027" w:rsidRDefault="00FF3D7A" w:rsidP="00886D84">
      <w:pPr>
        <w:pStyle w:val="NoSpacing"/>
        <w:jc w:val="both"/>
        <w:rPr>
          <w:color w:val="FF0000"/>
          <w:sz w:val="32"/>
          <w:szCs w:val="32"/>
        </w:rPr>
      </w:pPr>
      <w:r w:rsidRPr="00367027">
        <w:rPr>
          <w:color w:val="FF0000"/>
          <w:sz w:val="32"/>
          <w:szCs w:val="32"/>
        </w:rPr>
        <w:t>Services</w:t>
      </w:r>
      <w:r w:rsidR="001D55E9" w:rsidRPr="00367027">
        <w:rPr>
          <w:color w:val="FF0000"/>
          <w:sz w:val="32"/>
          <w:szCs w:val="32"/>
        </w:rPr>
        <w:t xml:space="preserve"> each week</w:t>
      </w:r>
    </w:p>
    <w:p w:rsidR="001D55E9" w:rsidRDefault="001D55E9" w:rsidP="00886D84">
      <w:pPr>
        <w:pStyle w:val="NoSpacing"/>
        <w:jc w:val="both"/>
      </w:pPr>
    </w:p>
    <w:p w:rsidR="00453A6D" w:rsidRDefault="001D55E9" w:rsidP="00886D84">
      <w:pPr>
        <w:pStyle w:val="NoSpacing"/>
        <w:jc w:val="both"/>
      </w:pPr>
      <w:r>
        <w:t xml:space="preserve">Our weekly services continue as usual. </w:t>
      </w:r>
      <w:proofErr w:type="gramStart"/>
      <w:r>
        <w:t>Holy Communion at 8.30am on Wednesday and 1.15pm on Friday.</w:t>
      </w:r>
      <w:proofErr w:type="gramEnd"/>
      <w:r>
        <w:t xml:space="preserve"> Morning Prayer at 8.30</w:t>
      </w:r>
      <w:proofErr w:type="gramStart"/>
      <w:r>
        <w:t>am</w:t>
      </w:r>
      <w:proofErr w:type="gramEnd"/>
      <w:r>
        <w:t xml:space="preserve"> on Monday, Tuesday, Thursday and Friday.</w:t>
      </w:r>
      <w:r w:rsidR="003727FD">
        <w:t xml:space="preserve">  </w:t>
      </w:r>
    </w:p>
    <w:p w:rsidR="0098725B" w:rsidRPr="0030315F" w:rsidRDefault="0098725B" w:rsidP="00886D84">
      <w:pPr>
        <w:pStyle w:val="NoSpacing"/>
        <w:jc w:val="both"/>
        <w:rPr>
          <w:sz w:val="32"/>
          <w:szCs w:val="32"/>
        </w:rPr>
      </w:pPr>
    </w:p>
    <w:p w:rsidR="0098725B" w:rsidRPr="00367027" w:rsidRDefault="00A74B3E" w:rsidP="0098725B">
      <w:pPr>
        <w:pStyle w:val="NoSpacing"/>
        <w:jc w:val="both"/>
        <w:rPr>
          <w:color w:val="FF0000"/>
          <w:sz w:val="32"/>
          <w:szCs w:val="32"/>
        </w:rPr>
      </w:pPr>
      <w:r>
        <w:rPr>
          <w:color w:val="FF0000"/>
          <w:sz w:val="32"/>
          <w:szCs w:val="32"/>
        </w:rPr>
        <w:t>Advance Notice</w:t>
      </w:r>
    </w:p>
    <w:p w:rsidR="0098725B" w:rsidRDefault="0098725B" w:rsidP="00886D84">
      <w:pPr>
        <w:pStyle w:val="NoSpacing"/>
        <w:jc w:val="both"/>
      </w:pPr>
    </w:p>
    <w:p w:rsidR="0048291D" w:rsidRDefault="0048291D" w:rsidP="0048291D">
      <w:pPr>
        <w:pStyle w:val="NoSpacing"/>
        <w:jc w:val="both"/>
      </w:pPr>
      <w:r>
        <w:t>15</w:t>
      </w:r>
      <w:r w:rsidRPr="0048291D">
        <w:rPr>
          <w:vertAlign w:val="superscript"/>
        </w:rPr>
        <w:t>th</w:t>
      </w:r>
      <w:r>
        <w:t xml:space="preserve"> </w:t>
      </w:r>
      <w:proofErr w:type="gramStart"/>
      <w:r>
        <w:t>April  5:45</w:t>
      </w:r>
      <w:proofErr w:type="gramEnd"/>
      <w:r>
        <w:t xml:space="preserve"> pm  -  Ward of Cheap Event – Dedication of the new window, Lord Mayor and his </w:t>
      </w:r>
    </w:p>
    <w:p w:rsidR="0048291D" w:rsidRDefault="0048291D" w:rsidP="0048291D">
      <w:pPr>
        <w:pStyle w:val="NoSpacing"/>
        <w:jc w:val="both"/>
      </w:pPr>
      <w:r>
        <w:tab/>
      </w:r>
      <w:r>
        <w:tab/>
      </w:r>
      <w:r>
        <w:tab/>
      </w:r>
      <w:proofErr w:type="gramStart"/>
      <w:r>
        <w:t>Sheriffs attending.</w:t>
      </w:r>
      <w:proofErr w:type="gramEnd"/>
      <w:r>
        <w:t xml:space="preserve">  </w:t>
      </w:r>
      <w:proofErr w:type="gramStart"/>
      <w:r>
        <w:t>Refreshments in the church after the service.</w:t>
      </w:r>
      <w:proofErr w:type="gramEnd"/>
    </w:p>
    <w:p w:rsidR="0048291D" w:rsidRDefault="0048291D" w:rsidP="0048291D">
      <w:pPr>
        <w:pStyle w:val="NoSpacing"/>
        <w:jc w:val="both"/>
      </w:pPr>
      <w:r>
        <w:t>1</w:t>
      </w:r>
      <w:r w:rsidRPr="0048291D">
        <w:rPr>
          <w:vertAlign w:val="superscript"/>
        </w:rPr>
        <w:t>st</w:t>
      </w:r>
      <w:r>
        <w:t xml:space="preserve"> July 6pm              </w:t>
      </w:r>
      <w:proofErr w:type="gramStart"/>
      <w:r>
        <w:t>-  St</w:t>
      </w:r>
      <w:proofErr w:type="gramEnd"/>
      <w:r>
        <w:t xml:space="preserve"> Lawrence Jewry Annual Rededication Service, Lord Mayor and Lady </w:t>
      </w:r>
    </w:p>
    <w:p w:rsidR="0048291D" w:rsidRDefault="0048291D" w:rsidP="0048291D">
      <w:pPr>
        <w:pStyle w:val="NoSpacing"/>
        <w:ind w:left="1440" w:firstLine="720"/>
        <w:jc w:val="both"/>
      </w:pPr>
      <w:proofErr w:type="gramStart"/>
      <w:r>
        <w:t>Mayoress attending.</w:t>
      </w:r>
      <w:proofErr w:type="gramEnd"/>
      <w:r>
        <w:t xml:space="preserve">  </w:t>
      </w:r>
      <w:proofErr w:type="gramStart"/>
      <w:r>
        <w:t>Refreshments in the church after the service.</w:t>
      </w:r>
      <w:proofErr w:type="gramEnd"/>
    </w:p>
    <w:p w:rsidR="0048291D" w:rsidRDefault="0048291D" w:rsidP="00886D84">
      <w:pPr>
        <w:pStyle w:val="NoSpacing"/>
        <w:jc w:val="both"/>
      </w:pPr>
    </w:p>
    <w:p w:rsidR="005C059E" w:rsidRDefault="005C059E" w:rsidP="00886D84">
      <w:pPr>
        <w:pStyle w:val="NoSpacing"/>
        <w:jc w:val="both"/>
      </w:pPr>
    </w:p>
    <w:p w:rsidR="005C059E" w:rsidRPr="00367027" w:rsidRDefault="00402445" w:rsidP="005C059E">
      <w:pPr>
        <w:pStyle w:val="NoSpacing"/>
        <w:jc w:val="both"/>
        <w:rPr>
          <w:color w:val="FF0000"/>
          <w:sz w:val="32"/>
          <w:szCs w:val="32"/>
        </w:rPr>
      </w:pPr>
      <w:r>
        <w:rPr>
          <w:color w:val="FF0000"/>
          <w:sz w:val="32"/>
          <w:szCs w:val="32"/>
        </w:rPr>
        <w:t>New email addresses</w:t>
      </w:r>
    </w:p>
    <w:p w:rsidR="005C059E" w:rsidRDefault="005C059E" w:rsidP="00886D84">
      <w:pPr>
        <w:pStyle w:val="NoSpacing"/>
        <w:jc w:val="both"/>
      </w:pPr>
    </w:p>
    <w:p w:rsidR="00CC65DC" w:rsidRDefault="005C059E" w:rsidP="00886D84">
      <w:pPr>
        <w:pStyle w:val="NoSpacing"/>
        <w:jc w:val="both"/>
      </w:pPr>
      <w:r>
        <w:t xml:space="preserve">Please take note of our new work email addresses below.  </w:t>
      </w:r>
      <w:r w:rsidR="00402445">
        <w:t>Update your system with the new</w:t>
      </w:r>
      <w:r>
        <w:t xml:space="preserve"> email addresses.</w:t>
      </w:r>
    </w:p>
    <w:p w:rsidR="005C059E" w:rsidRDefault="005C059E" w:rsidP="00886D84">
      <w:pPr>
        <w:pStyle w:val="NoSpacing"/>
        <w:jc w:val="both"/>
      </w:pPr>
    </w:p>
    <w:p w:rsidR="00CC65DC" w:rsidRDefault="00CC65DC" w:rsidP="00886D84">
      <w:pPr>
        <w:pStyle w:val="NoSpacing"/>
        <w:jc w:val="both"/>
      </w:pPr>
      <w:r>
        <w:t>God bless you all.</w:t>
      </w:r>
    </w:p>
    <w:p w:rsidR="00CC65DC" w:rsidRDefault="00CC65DC" w:rsidP="00886D84">
      <w:pPr>
        <w:pStyle w:val="NoSpacing"/>
        <w:jc w:val="both"/>
      </w:pPr>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lastRenderedPageBreak/>
        <w:t xml:space="preserve">If you receive this newsletter but would not wish to stay on our list please let us know straight away and we will remove you.  </w:t>
      </w:r>
    </w:p>
    <w:p w:rsidR="00453BCA" w:rsidRDefault="00453BCA" w:rsidP="00E60ACF">
      <w:pPr>
        <w:pStyle w:val="NoSpacing"/>
      </w:pPr>
    </w:p>
    <w:p w:rsidR="00453BCA" w:rsidRDefault="00453BCA" w:rsidP="00E60ACF">
      <w:pPr>
        <w:pStyle w:val="NoSpacing"/>
      </w:pPr>
    </w:p>
    <w:p w:rsidR="00FF3D7A" w:rsidRDefault="002B78DF" w:rsidP="00E60ACF">
      <w:pPr>
        <w:pStyle w:val="NoSpacing"/>
      </w:pPr>
      <w:r>
        <w:t>Katrina Bradley</w:t>
      </w:r>
    </w:p>
    <w:p w:rsidR="002B78DF" w:rsidRDefault="00585B08" w:rsidP="00E60ACF">
      <w:pPr>
        <w:pStyle w:val="NoSpacing"/>
      </w:pPr>
      <w:hyperlink r:id="rId13"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585B08" w:rsidP="00E60ACF">
      <w:pPr>
        <w:pStyle w:val="NoSpacing"/>
        <w:rPr>
          <w:rStyle w:val="Hyperlink"/>
        </w:rPr>
      </w:pPr>
      <w:hyperlink r:id="rId14" w:history="1">
        <w:r w:rsidR="0048291D" w:rsidRPr="002A6AF3">
          <w:rPr>
            <w:rStyle w:val="Hyperlink"/>
          </w:rPr>
          <w:t>arnel@stlawrencejewry.org.uk</w:t>
        </w:r>
      </w:hyperlink>
    </w:p>
    <w:p w:rsidR="00402445" w:rsidRDefault="00402445" w:rsidP="00E60ACF">
      <w:pPr>
        <w:pStyle w:val="NoSpacing"/>
      </w:pPr>
    </w:p>
    <w:sectPr w:rsidR="0040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1101F"/>
    <w:rsid w:val="000724FB"/>
    <w:rsid w:val="000822D0"/>
    <w:rsid w:val="000829BA"/>
    <w:rsid w:val="000A7E2F"/>
    <w:rsid w:val="000B70E0"/>
    <w:rsid w:val="000E4F84"/>
    <w:rsid w:val="000F7030"/>
    <w:rsid w:val="001013A8"/>
    <w:rsid w:val="001143F0"/>
    <w:rsid w:val="001840A3"/>
    <w:rsid w:val="001D55E9"/>
    <w:rsid w:val="001D5699"/>
    <w:rsid w:val="00203DD3"/>
    <w:rsid w:val="002152EF"/>
    <w:rsid w:val="00234998"/>
    <w:rsid w:val="002B78DF"/>
    <w:rsid w:val="002C582F"/>
    <w:rsid w:val="0030315F"/>
    <w:rsid w:val="003230A6"/>
    <w:rsid w:val="003253FD"/>
    <w:rsid w:val="003365D7"/>
    <w:rsid w:val="00367027"/>
    <w:rsid w:val="003727FD"/>
    <w:rsid w:val="00390DF9"/>
    <w:rsid w:val="00402445"/>
    <w:rsid w:val="00414215"/>
    <w:rsid w:val="00453A6D"/>
    <w:rsid w:val="00453BCA"/>
    <w:rsid w:val="0048291D"/>
    <w:rsid w:val="004E44CB"/>
    <w:rsid w:val="00503296"/>
    <w:rsid w:val="00520D4B"/>
    <w:rsid w:val="00585B08"/>
    <w:rsid w:val="00595BF7"/>
    <w:rsid w:val="005C059E"/>
    <w:rsid w:val="006C03AC"/>
    <w:rsid w:val="00704AB6"/>
    <w:rsid w:val="007051FF"/>
    <w:rsid w:val="00804BCC"/>
    <w:rsid w:val="00811BDF"/>
    <w:rsid w:val="00845D86"/>
    <w:rsid w:val="008475FC"/>
    <w:rsid w:val="00886D84"/>
    <w:rsid w:val="00957B97"/>
    <w:rsid w:val="009722A3"/>
    <w:rsid w:val="0098725B"/>
    <w:rsid w:val="009A4798"/>
    <w:rsid w:val="00A41890"/>
    <w:rsid w:val="00A571EA"/>
    <w:rsid w:val="00A72725"/>
    <w:rsid w:val="00A74B3E"/>
    <w:rsid w:val="00A80B2D"/>
    <w:rsid w:val="00B8219A"/>
    <w:rsid w:val="00BA6915"/>
    <w:rsid w:val="00BE4E27"/>
    <w:rsid w:val="00C2274A"/>
    <w:rsid w:val="00C80158"/>
    <w:rsid w:val="00C84F20"/>
    <w:rsid w:val="00C87EBD"/>
    <w:rsid w:val="00C96800"/>
    <w:rsid w:val="00CC65DC"/>
    <w:rsid w:val="00D42806"/>
    <w:rsid w:val="00E60ACF"/>
    <w:rsid w:val="00E76D7F"/>
    <w:rsid w:val="00EA35EA"/>
    <w:rsid w:val="00EB499A"/>
    <w:rsid w:val="00F768A3"/>
    <w:rsid w:val="00FC7A15"/>
    <w:rsid w:val="00FF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awrencejewry.org.uk/music/organ/januarymarch-2013-programme/" TargetMode="External"/><Relationship Id="rId13" Type="http://schemas.openxmlformats.org/officeDocument/2006/relationships/hyperlink" Target="mailto:katrina@stlawrencejewry.org.uk" TargetMode="External"/><Relationship Id="rId3" Type="http://schemas.openxmlformats.org/officeDocument/2006/relationships/settings" Target="settings.xml"/><Relationship Id="rId7" Type="http://schemas.openxmlformats.org/officeDocument/2006/relationships/hyperlink" Target="http://www.stlawrencejewry.org.uk/music/piano/piano-concert-programme-march-2013/" TargetMode="External"/><Relationship Id="rId12" Type="http://schemas.openxmlformats.org/officeDocument/2006/relationships/hyperlink" Target="http://www.lawyersmusic.org.uk/index.asp?page_ID=1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ot.uk.net/events/lent-2013/" TargetMode="External"/><Relationship Id="rId11" Type="http://schemas.openxmlformats.org/officeDocument/2006/relationships/hyperlink" Target="http://www.citychamber.org.uk/concerts.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tlawrencejewry.org.uk/music/organ/januarymarch-2013-programm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arnel@stlawrencejew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4</cp:revision>
  <cp:lastPrinted>2012-10-31T16:20:00Z</cp:lastPrinted>
  <dcterms:created xsi:type="dcterms:W3CDTF">2013-03-01T15:01:00Z</dcterms:created>
  <dcterms:modified xsi:type="dcterms:W3CDTF">2013-03-06T11:54:00Z</dcterms:modified>
</cp:coreProperties>
</file>